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7A4D31F0"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967E7E" w:rsidRPr="007D6B31">
        <w:rPr>
          <w:rFonts w:ascii="Arial" w:hAnsi="Arial" w:cs="Arial"/>
          <w:sz w:val="20"/>
          <w:szCs w:val="20"/>
        </w:rPr>
        <w:t>Tržaška cesta 19</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57CD2642"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04000D">
              <w:rPr>
                <w:rFonts w:ascii="Arial" w:hAnsi="Arial" w:cs="Arial"/>
                <w:color w:val="000000" w:themeColor="text1"/>
                <w:sz w:val="20"/>
                <w:szCs w:val="20"/>
                <w:lang w:eastAsia="en-US"/>
              </w:rPr>
              <w:t>430-</w:t>
            </w:r>
            <w:r w:rsidR="00E54650">
              <w:rPr>
                <w:rFonts w:ascii="Arial" w:hAnsi="Arial" w:cs="Arial"/>
                <w:color w:val="000000" w:themeColor="text1"/>
                <w:sz w:val="20"/>
                <w:szCs w:val="20"/>
                <w:lang w:eastAsia="en-US"/>
              </w:rPr>
              <w:t>55</w:t>
            </w:r>
            <w:r w:rsidRPr="0004000D">
              <w:rPr>
                <w:rFonts w:ascii="Arial" w:hAnsi="Arial" w:cs="Arial"/>
                <w:color w:val="000000" w:themeColor="text1"/>
                <w:sz w:val="20"/>
                <w:szCs w:val="20"/>
                <w:lang w:eastAsia="en-US"/>
              </w:rPr>
              <w:t>/2025/</w:t>
            </w:r>
            <w:r w:rsidR="00DF2575" w:rsidRPr="00DF2575">
              <w:rPr>
                <w:rFonts w:ascii="Arial" w:hAnsi="Arial" w:cs="Arial"/>
                <w:color w:val="000000" w:themeColor="text1"/>
                <w:sz w:val="20"/>
                <w:szCs w:val="20"/>
                <w:lang w:eastAsia="en-US"/>
              </w:rPr>
              <w:t>3</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6B4C264B" w:rsidR="00A30ED4" w:rsidRPr="0004000D" w:rsidRDefault="00DF2575" w:rsidP="00D150F8">
            <w:pPr>
              <w:spacing w:line="260" w:lineRule="atLeast"/>
              <w:rPr>
                <w:rFonts w:ascii="Arial" w:hAnsi="Arial" w:cs="Arial"/>
                <w:color w:val="000000" w:themeColor="text1"/>
                <w:sz w:val="20"/>
                <w:szCs w:val="20"/>
                <w:lang w:eastAsia="en-US"/>
              </w:rPr>
            </w:pPr>
            <w:r>
              <w:rPr>
                <w:rFonts w:ascii="Arial" w:hAnsi="Arial" w:cs="Arial"/>
                <w:color w:val="000000" w:themeColor="text1"/>
                <w:sz w:val="20"/>
                <w:szCs w:val="20"/>
                <w:lang w:eastAsia="en-US"/>
              </w:rPr>
              <w:t>4.3.2026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795E0C6B" w14:textId="77777777" w:rsidR="00CA4FC9" w:rsidRDefault="00E54650" w:rsidP="00E54650">
            <w:pPr>
              <w:spacing w:line="260" w:lineRule="atLeast"/>
              <w:jc w:val="both"/>
              <w:rPr>
                <w:rFonts w:ascii="Arial" w:hAnsi="Arial" w:cs="Arial"/>
                <w:b/>
                <w:bCs/>
                <w:sz w:val="20"/>
                <w:szCs w:val="20"/>
                <w:lang w:eastAsia="en-US"/>
              </w:rPr>
            </w:pPr>
            <w:bookmarkStart w:id="0" w:name="_Hlk219959492"/>
            <w:r w:rsidRPr="00E54650">
              <w:rPr>
                <w:rFonts w:ascii="Arial" w:hAnsi="Arial" w:cs="Arial"/>
                <w:b/>
                <w:bCs/>
                <w:sz w:val="20"/>
                <w:szCs w:val="20"/>
                <w:lang w:eastAsia="en-US"/>
              </w:rPr>
              <w:t>Zagotavljanje sekundarnega podatkovnega centra</w:t>
            </w:r>
          </w:p>
          <w:bookmarkEnd w:id="0"/>
          <w:p w14:paraId="37774162" w14:textId="4F11B1AF" w:rsidR="00E54650" w:rsidRPr="00813EFE" w:rsidRDefault="00E54650" w:rsidP="00E54650">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3F09484A"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B8511E">
              <w:rPr>
                <w:rFonts w:ascii="Arial" w:hAnsi="Arial" w:cs="Arial"/>
                <w:b/>
                <w:bCs/>
                <w:sz w:val="20"/>
                <w:szCs w:val="20"/>
                <w:lang w:eastAsia="en-US"/>
              </w:rPr>
              <w:t>1</w:t>
            </w:r>
            <w:r w:rsidR="00E54650">
              <w:rPr>
                <w:rFonts w:ascii="Arial" w:hAnsi="Arial" w:cs="Arial"/>
                <w:b/>
                <w:bCs/>
                <w:sz w:val="20"/>
                <w:szCs w:val="20"/>
                <w:lang w:eastAsia="en-US"/>
              </w:rPr>
              <w:t>5</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6ED49149"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E54650" w:rsidRPr="00E54650">
        <w:rPr>
          <w:rFonts w:ascii="Arial" w:hAnsi="Arial" w:cs="Arial"/>
          <w:sz w:val="20"/>
          <w:szCs w:val="20"/>
          <w:lang w:eastAsia="en-US"/>
        </w:rPr>
        <w:t>Zagotavljanje sekundarnega podatkovnega centra</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1" w:name="_Toc156997236"/>
      <w:bookmarkStart w:id="2" w:name="_Toc156998181"/>
    </w:p>
    <w:p w14:paraId="75FCB513" w14:textId="0FF6DB99" w:rsidR="00E54650" w:rsidRDefault="00E54650" w:rsidP="00B8511E">
      <w:pPr>
        <w:spacing w:line="260" w:lineRule="atLeast"/>
        <w:jc w:val="both"/>
        <w:rPr>
          <w:rFonts w:ascii="Arial" w:hAnsi="Arial" w:cs="Arial"/>
          <w:sz w:val="20"/>
          <w:szCs w:val="20"/>
          <w:lang w:eastAsia="en-US"/>
        </w:rPr>
      </w:pPr>
      <w:r w:rsidRPr="00E54650">
        <w:rPr>
          <w:rFonts w:ascii="Arial" w:hAnsi="Arial" w:cs="Arial"/>
          <w:sz w:val="20"/>
          <w:szCs w:val="20"/>
          <w:lang w:eastAsia="en-US"/>
        </w:rPr>
        <w:t>Za ustrezno in zanesljivo delovanje informacijskega sistema NCUP je potrebno zagotoviti sekundarno lokacijo informacijskega sistema NCUP (podporna informacijska infrastruktura – podporni strežniki in diskovna polja informacijskega sistema NCUP), zakup optičnih vlaken na relaciji Dragomelj – sekundarna lokacija in priključnino za »</w:t>
      </w:r>
      <w:proofErr w:type="spellStart"/>
      <w:r w:rsidRPr="00E54650">
        <w:rPr>
          <w:rFonts w:ascii="Arial" w:hAnsi="Arial" w:cs="Arial"/>
          <w:sz w:val="20"/>
          <w:szCs w:val="20"/>
          <w:lang w:eastAsia="en-US"/>
        </w:rPr>
        <w:t>dark</w:t>
      </w:r>
      <w:proofErr w:type="spellEnd"/>
      <w:r w:rsidRPr="00E54650">
        <w:rPr>
          <w:rFonts w:ascii="Arial" w:hAnsi="Arial" w:cs="Arial"/>
          <w:sz w:val="20"/>
          <w:szCs w:val="20"/>
          <w:lang w:eastAsia="en-US"/>
        </w:rPr>
        <w:t xml:space="preserve"> </w:t>
      </w:r>
      <w:proofErr w:type="spellStart"/>
      <w:r w:rsidRPr="00E54650">
        <w:rPr>
          <w:rFonts w:ascii="Arial" w:hAnsi="Arial" w:cs="Arial"/>
          <w:sz w:val="20"/>
          <w:szCs w:val="20"/>
          <w:lang w:eastAsia="en-US"/>
        </w:rPr>
        <w:t>fibre</w:t>
      </w:r>
      <w:proofErr w:type="spellEnd"/>
      <w:r w:rsidRPr="00E54650">
        <w:rPr>
          <w:rFonts w:ascii="Arial" w:hAnsi="Arial" w:cs="Arial"/>
          <w:sz w:val="20"/>
          <w:szCs w:val="20"/>
          <w:lang w:eastAsia="en-US"/>
        </w:rPr>
        <w:t>«.</w:t>
      </w:r>
    </w:p>
    <w:p w14:paraId="6D704C3E" w14:textId="77777777" w:rsidR="00E54650" w:rsidRDefault="00E54650" w:rsidP="00B8511E">
      <w:pPr>
        <w:spacing w:line="260" w:lineRule="atLeast"/>
        <w:jc w:val="both"/>
        <w:rPr>
          <w:rFonts w:ascii="Arial" w:hAnsi="Arial" w:cs="Arial"/>
          <w:sz w:val="20"/>
          <w:szCs w:val="20"/>
          <w:lang w:eastAsia="en-US"/>
        </w:rPr>
      </w:pPr>
    </w:p>
    <w:p w14:paraId="057A57DD" w14:textId="77777777"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Na sekundarni lokaciji mora biti zagotovljeno:</w:t>
      </w:r>
    </w:p>
    <w:p w14:paraId="41897A53" w14:textId="619EEECA" w:rsidR="00E54650" w:rsidRPr="00E54650" w:rsidRDefault="00E54650" w:rsidP="00E54650">
      <w:pPr>
        <w:spacing w:line="260" w:lineRule="atLeast"/>
        <w:jc w:val="both"/>
        <w:rPr>
          <w:rFonts w:ascii="Arial" w:hAnsi="Arial" w:cs="Arial"/>
          <w:sz w:val="20"/>
          <w:szCs w:val="20"/>
          <w:lang w:eastAsia="en-US"/>
        </w:rPr>
      </w:pPr>
      <w:r>
        <w:rPr>
          <w:rFonts w:ascii="Arial" w:hAnsi="Arial" w:cs="Arial"/>
          <w:sz w:val="20"/>
          <w:szCs w:val="20"/>
          <w:lang w:eastAsia="en-US"/>
        </w:rPr>
        <w:t xml:space="preserve">1. </w:t>
      </w:r>
      <w:r w:rsidRPr="00E54650">
        <w:rPr>
          <w:rFonts w:ascii="Arial" w:hAnsi="Arial" w:cs="Arial"/>
          <w:sz w:val="20"/>
          <w:szCs w:val="20"/>
          <w:lang w:eastAsia="en-US"/>
        </w:rPr>
        <w:t>najem prostorov, kjer bo nameščena sekundarna infrastruktura informacijskega sistema NCUP (sekundarna lokacija):</w:t>
      </w:r>
    </w:p>
    <w:p w14:paraId="52268F1A" w14:textId="5866C68F"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fizični prostor, </w:t>
      </w:r>
    </w:p>
    <w:p w14:paraId="2C4CC731" w14:textId="117287C3"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električna energija (napajanje), </w:t>
      </w:r>
    </w:p>
    <w:p w14:paraId="1882681D" w14:textId="213B6693"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008C7DDF">
        <w:rPr>
          <w:rFonts w:ascii="Arial" w:hAnsi="Arial" w:cs="Arial"/>
          <w:sz w:val="20"/>
          <w:szCs w:val="20"/>
          <w:lang w:eastAsia="en-US"/>
        </w:rPr>
        <w:t>hlajenje</w:t>
      </w:r>
      <w:r w:rsidRPr="00E54650">
        <w:rPr>
          <w:rFonts w:ascii="Arial" w:hAnsi="Arial" w:cs="Arial"/>
          <w:sz w:val="20"/>
          <w:szCs w:val="20"/>
          <w:lang w:eastAsia="en-US"/>
        </w:rPr>
        <w:t xml:space="preserve">, </w:t>
      </w:r>
    </w:p>
    <w:p w14:paraId="5DE0D4AF" w14:textId="6160C6F7"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varovanje z UPS + agregat na 1U, </w:t>
      </w:r>
    </w:p>
    <w:p w14:paraId="154C279A" w14:textId="04E9A9B2" w:rsidR="00E54650" w:rsidRPr="00E54650" w:rsidRDefault="00E54650" w:rsidP="00E54650">
      <w:pPr>
        <w:spacing w:line="260" w:lineRule="atLeast"/>
        <w:jc w:val="both"/>
        <w:rPr>
          <w:rFonts w:ascii="Arial" w:hAnsi="Arial" w:cs="Arial"/>
          <w:sz w:val="20"/>
          <w:szCs w:val="20"/>
          <w:lang w:eastAsia="en-US"/>
        </w:rPr>
      </w:pPr>
      <w:r w:rsidRPr="00E54650">
        <w:rPr>
          <w:rFonts w:ascii="Arial" w:hAnsi="Arial" w:cs="Arial"/>
          <w:sz w:val="20"/>
          <w:szCs w:val="20"/>
          <w:lang w:eastAsia="en-US"/>
        </w:rPr>
        <w:t>-</w:t>
      </w:r>
      <w:r>
        <w:rPr>
          <w:rFonts w:ascii="Arial" w:hAnsi="Arial" w:cs="Arial"/>
          <w:sz w:val="20"/>
          <w:szCs w:val="20"/>
          <w:lang w:eastAsia="en-US"/>
        </w:rPr>
        <w:t xml:space="preserve"> </w:t>
      </w:r>
      <w:r w:rsidRPr="00E54650">
        <w:rPr>
          <w:rFonts w:ascii="Arial" w:hAnsi="Arial" w:cs="Arial"/>
          <w:sz w:val="20"/>
          <w:szCs w:val="20"/>
          <w:lang w:eastAsia="en-US"/>
        </w:rPr>
        <w:t xml:space="preserve">redundantni internet dostop s hitrostjo vsaj 100/100 </w:t>
      </w:r>
      <w:proofErr w:type="spellStart"/>
      <w:r w:rsidRPr="00E54650">
        <w:rPr>
          <w:rFonts w:ascii="Arial" w:hAnsi="Arial" w:cs="Arial"/>
          <w:sz w:val="20"/>
          <w:szCs w:val="20"/>
          <w:lang w:eastAsia="en-US"/>
        </w:rPr>
        <w:t>Mbit</w:t>
      </w:r>
      <w:proofErr w:type="spellEnd"/>
      <w:r w:rsidRPr="00E54650">
        <w:rPr>
          <w:rFonts w:ascii="Arial" w:hAnsi="Arial" w:cs="Arial"/>
          <w:sz w:val="20"/>
          <w:szCs w:val="20"/>
          <w:lang w:eastAsia="en-US"/>
        </w:rPr>
        <w:t xml:space="preserve"> na sekundo in požarna pregrada (»</w:t>
      </w:r>
      <w:proofErr w:type="spellStart"/>
      <w:r w:rsidRPr="00E54650">
        <w:rPr>
          <w:rFonts w:ascii="Arial" w:hAnsi="Arial" w:cs="Arial"/>
          <w:sz w:val="20"/>
          <w:szCs w:val="20"/>
          <w:lang w:eastAsia="en-US"/>
        </w:rPr>
        <w:t>Firewall</w:t>
      </w:r>
      <w:proofErr w:type="spellEnd"/>
      <w:r w:rsidRPr="00E54650">
        <w:rPr>
          <w:rFonts w:ascii="Arial" w:hAnsi="Arial" w:cs="Arial"/>
          <w:sz w:val="20"/>
          <w:szCs w:val="20"/>
          <w:lang w:eastAsia="en-US"/>
        </w:rPr>
        <w:t>)</w:t>
      </w:r>
    </w:p>
    <w:p w14:paraId="2597F33F" w14:textId="4DF03FF8" w:rsidR="00E54650" w:rsidRPr="00E54650" w:rsidRDefault="00047DD5" w:rsidP="00E54650">
      <w:pPr>
        <w:spacing w:line="260" w:lineRule="atLeast"/>
        <w:jc w:val="both"/>
        <w:rPr>
          <w:rFonts w:ascii="Arial" w:hAnsi="Arial" w:cs="Arial"/>
          <w:sz w:val="20"/>
          <w:szCs w:val="20"/>
          <w:lang w:eastAsia="en-US"/>
        </w:rPr>
      </w:pPr>
      <w:r>
        <w:rPr>
          <w:rFonts w:ascii="Arial" w:hAnsi="Arial" w:cs="Arial"/>
          <w:sz w:val="20"/>
          <w:szCs w:val="20"/>
          <w:lang w:eastAsia="en-US"/>
        </w:rPr>
        <w:t xml:space="preserve">2. </w:t>
      </w:r>
      <w:r w:rsidR="00E54650" w:rsidRPr="00E54650">
        <w:rPr>
          <w:rFonts w:ascii="Arial" w:hAnsi="Arial" w:cs="Arial"/>
          <w:sz w:val="20"/>
          <w:szCs w:val="20"/>
          <w:lang w:eastAsia="en-US"/>
        </w:rPr>
        <w:t>zakup optičnih vlaken (»</w:t>
      </w:r>
      <w:proofErr w:type="spellStart"/>
      <w:r w:rsidR="00E54650" w:rsidRPr="00E54650">
        <w:rPr>
          <w:rFonts w:ascii="Arial" w:hAnsi="Arial" w:cs="Arial"/>
          <w:sz w:val="20"/>
          <w:szCs w:val="20"/>
          <w:lang w:eastAsia="en-US"/>
        </w:rPr>
        <w:t>dark</w:t>
      </w:r>
      <w:proofErr w:type="spellEnd"/>
      <w:r w:rsidR="00E54650" w:rsidRPr="00E54650">
        <w:rPr>
          <w:rFonts w:ascii="Arial" w:hAnsi="Arial" w:cs="Arial"/>
          <w:sz w:val="20"/>
          <w:szCs w:val="20"/>
          <w:lang w:eastAsia="en-US"/>
        </w:rPr>
        <w:t xml:space="preserve"> </w:t>
      </w:r>
      <w:proofErr w:type="spellStart"/>
      <w:r w:rsidR="00E54650" w:rsidRPr="00E54650">
        <w:rPr>
          <w:rFonts w:ascii="Arial" w:hAnsi="Arial" w:cs="Arial"/>
          <w:sz w:val="20"/>
          <w:szCs w:val="20"/>
          <w:lang w:eastAsia="en-US"/>
        </w:rPr>
        <w:t>fibre</w:t>
      </w:r>
      <w:proofErr w:type="spellEnd"/>
      <w:r w:rsidR="00E54650" w:rsidRPr="00E54650">
        <w:rPr>
          <w:rFonts w:ascii="Arial" w:hAnsi="Arial" w:cs="Arial"/>
          <w:sz w:val="20"/>
          <w:szCs w:val="20"/>
          <w:lang w:eastAsia="en-US"/>
        </w:rPr>
        <w:t>«) v dvojnem cevovodu med lokacijo v IS NCUP (Dragomelj 116) in lokacijo sekundarnega podatkovnega centra</w:t>
      </w:r>
    </w:p>
    <w:p w14:paraId="72C866D3" w14:textId="1D7DA707" w:rsidR="00E54650" w:rsidRDefault="00047DD5" w:rsidP="00E54650">
      <w:pPr>
        <w:spacing w:line="260" w:lineRule="atLeast"/>
        <w:jc w:val="both"/>
        <w:rPr>
          <w:rFonts w:ascii="Arial" w:hAnsi="Arial" w:cs="Arial"/>
          <w:sz w:val="20"/>
          <w:szCs w:val="20"/>
          <w:lang w:eastAsia="en-US"/>
        </w:rPr>
      </w:pPr>
      <w:r>
        <w:rPr>
          <w:rFonts w:ascii="Arial" w:hAnsi="Arial" w:cs="Arial"/>
          <w:sz w:val="20"/>
          <w:szCs w:val="20"/>
          <w:lang w:eastAsia="en-US"/>
        </w:rPr>
        <w:t>3</w:t>
      </w:r>
      <w:r w:rsidR="00E54650">
        <w:rPr>
          <w:rFonts w:ascii="Arial" w:hAnsi="Arial" w:cs="Arial"/>
          <w:sz w:val="20"/>
          <w:szCs w:val="20"/>
          <w:lang w:eastAsia="en-US"/>
        </w:rPr>
        <w:t xml:space="preserve">. </w:t>
      </w:r>
      <w:r w:rsidR="00E54650" w:rsidRPr="00E54650">
        <w:rPr>
          <w:rFonts w:ascii="Arial" w:hAnsi="Arial" w:cs="Arial"/>
          <w:sz w:val="20"/>
          <w:szCs w:val="20"/>
          <w:lang w:eastAsia="en-US"/>
        </w:rPr>
        <w:t>priključnina »</w:t>
      </w:r>
      <w:proofErr w:type="spellStart"/>
      <w:r w:rsidR="00E54650" w:rsidRPr="00E54650">
        <w:rPr>
          <w:rFonts w:ascii="Arial" w:hAnsi="Arial" w:cs="Arial"/>
          <w:sz w:val="20"/>
          <w:szCs w:val="20"/>
          <w:lang w:eastAsia="en-US"/>
        </w:rPr>
        <w:t>dark</w:t>
      </w:r>
      <w:proofErr w:type="spellEnd"/>
      <w:r w:rsidR="00E54650" w:rsidRPr="00E54650">
        <w:rPr>
          <w:rFonts w:ascii="Arial" w:hAnsi="Arial" w:cs="Arial"/>
          <w:sz w:val="20"/>
          <w:szCs w:val="20"/>
          <w:lang w:eastAsia="en-US"/>
        </w:rPr>
        <w:t xml:space="preserve"> </w:t>
      </w:r>
      <w:proofErr w:type="spellStart"/>
      <w:r w:rsidR="00E54650" w:rsidRPr="00E54650">
        <w:rPr>
          <w:rFonts w:ascii="Arial" w:hAnsi="Arial" w:cs="Arial"/>
          <w:sz w:val="20"/>
          <w:szCs w:val="20"/>
          <w:lang w:eastAsia="en-US"/>
        </w:rPr>
        <w:t>fibre</w:t>
      </w:r>
      <w:proofErr w:type="spellEnd"/>
      <w:r w:rsidR="00E54650" w:rsidRPr="00E54650">
        <w:rPr>
          <w:rFonts w:ascii="Arial" w:hAnsi="Arial" w:cs="Arial"/>
          <w:sz w:val="20"/>
          <w:szCs w:val="20"/>
          <w:lang w:eastAsia="en-US"/>
        </w:rPr>
        <w:t>«.</w:t>
      </w:r>
    </w:p>
    <w:p w14:paraId="4612F288" w14:textId="77777777" w:rsidR="00E54650" w:rsidRPr="00B8511E" w:rsidRDefault="00E54650" w:rsidP="00B8511E">
      <w:pPr>
        <w:spacing w:line="260" w:lineRule="atLeast"/>
        <w:jc w:val="both"/>
        <w:rPr>
          <w:rFonts w:ascii="Arial" w:hAnsi="Arial" w:cs="Arial"/>
          <w:sz w:val="20"/>
          <w:szCs w:val="20"/>
          <w:lang w:eastAsia="en-US"/>
        </w:rPr>
      </w:pPr>
    </w:p>
    <w:p w14:paraId="52546DA7"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7D7F6245" w14:textId="77777777" w:rsidR="00595353" w:rsidRDefault="00595353" w:rsidP="00C86C41">
      <w:pPr>
        <w:widowControl w:val="0"/>
        <w:autoSpaceDE w:val="0"/>
        <w:autoSpaceDN w:val="0"/>
        <w:adjustRightInd w:val="0"/>
        <w:spacing w:line="260" w:lineRule="atLeast"/>
        <w:jc w:val="both"/>
        <w:rPr>
          <w:rFonts w:ascii="Arial" w:hAnsi="Arial" w:cs="Arial"/>
          <w:sz w:val="20"/>
          <w:szCs w:val="20"/>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1FC47DD5" w14:textId="0802EB86"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Rok izvedbe pogodbe:</w:t>
      </w:r>
      <w:r w:rsidR="00F4283B">
        <w:rPr>
          <w:rFonts w:ascii="Arial" w:hAnsi="Arial" w:cs="Arial"/>
          <w:b/>
          <w:bCs/>
          <w:iCs/>
          <w:sz w:val="20"/>
          <w:szCs w:val="20"/>
        </w:rPr>
        <w:t xml:space="preserve"> </w:t>
      </w:r>
      <w:r w:rsidR="001F3B6C" w:rsidRPr="001F3B6C">
        <w:rPr>
          <w:rFonts w:ascii="Arial" w:hAnsi="Arial" w:cs="Arial"/>
          <w:iCs/>
          <w:sz w:val="20"/>
          <w:szCs w:val="20"/>
        </w:rPr>
        <w:t>60 mesecev od podpisa pogodbe</w:t>
      </w:r>
      <w:r w:rsidR="00F4283B" w:rsidRPr="001F3B6C">
        <w:rPr>
          <w:rFonts w:ascii="Arial" w:hAnsi="Arial" w:cs="Arial"/>
          <w:iCs/>
          <w:sz w:val="20"/>
          <w:szCs w:val="20"/>
        </w:rPr>
        <w:t>.</w:t>
      </w:r>
    </w:p>
    <w:p w14:paraId="554D2C8E"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2"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6C7DCBB0"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AA123A">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48E0F1E" w:rsidR="00FD0C9C" w:rsidRPr="006E597A" w:rsidRDefault="008A350C" w:rsidP="00FB7DD3">
      <w:pPr>
        <w:spacing w:line="260" w:lineRule="atLeast"/>
        <w:rPr>
          <w:rFonts w:ascii="Arial" w:hAnsi="Arial" w:cs="Arial"/>
          <w:b/>
          <w:bCs/>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66B08902" w:rsidR="00A740FB" w:rsidRPr="006E597A" w:rsidRDefault="006E597A" w:rsidP="00FB7DD3">
      <w:pPr>
        <w:spacing w:line="260" w:lineRule="atLeast"/>
        <w:rPr>
          <w:rFonts w:ascii="Arial" w:hAnsi="Arial" w:cs="Arial"/>
          <w:b/>
          <w:bCs/>
          <w:sz w:val="20"/>
          <w:szCs w:val="20"/>
          <w:lang w:eastAsia="en-US"/>
        </w:rPr>
      </w:pPr>
      <w:r w:rsidRPr="006E597A">
        <w:rPr>
          <w:rFonts w:ascii="Arial" w:hAnsi="Arial" w:cs="Arial"/>
          <w:b/>
          <w:bCs/>
          <w:sz w:val="20"/>
          <w:szCs w:val="20"/>
          <w:lang w:eastAsia="en-US"/>
        </w:rPr>
        <w:t>Monika Pintar Mesarič</w:t>
      </w:r>
    </w:p>
    <w:p w14:paraId="5A3E0E4E" w14:textId="6372117A"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6E597A">
        <w:rPr>
          <w:rFonts w:ascii="Arial" w:hAnsi="Arial" w:cs="Arial"/>
          <w:sz w:val="20"/>
          <w:szCs w:val="20"/>
          <w:lang w:eastAsia="en-US"/>
        </w:rPr>
        <w:t>ŽŽU</w:t>
      </w:r>
      <w:r w:rsidR="00D20796">
        <w:rPr>
          <w:rFonts w:ascii="Arial" w:hAnsi="Arial" w:cs="Arial"/>
          <w:sz w:val="20"/>
          <w:szCs w:val="20"/>
          <w:lang w:eastAsia="en-US"/>
        </w:rPr>
        <w:t>P</w:t>
      </w:r>
    </w:p>
    <w:p w14:paraId="19B7BBAD" w14:textId="4C5EA359"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AA123A">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49198C1F" w14:textId="77777777" w:rsidR="00AA123A" w:rsidRDefault="00AA123A" w:rsidP="00566251">
      <w:pPr>
        <w:spacing w:line="260" w:lineRule="atLeast"/>
        <w:rPr>
          <w:rFonts w:ascii="Arial" w:hAnsi="Arial" w:cs="Arial"/>
          <w:b/>
          <w:sz w:val="20"/>
          <w:szCs w:val="20"/>
          <w:lang w:eastAsia="en-US"/>
        </w:rPr>
      </w:pPr>
    </w:p>
    <w:p w14:paraId="3E1B4CD8" w14:textId="77777777" w:rsidR="00AA123A" w:rsidRDefault="00AA123A" w:rsidP="00566251">
      <w:pPr>
        <w:spacing w:line="260" w:lineRule="atLeast"/>
        <w:rPr>
          <w:rFonts w:ascii="Arial" w:hAnsi="Arial" w:cs="Arial"/>
          <w:b/>
          <w:sz w:val="20"/>
          <w:szCs w:val="20"/>
          <w:lang w:eastAsia="en-US"/>
        </w:rPr>
      </w:pPr>
    </w:p>
    <w:p w14:paraId="4CF3C84E" w14:textId="77777777" w:rsidR="00AA123A" w:rsidRDefault="00AA123A" w:rsidP="00566251">
      <w:pPr>
        <w:spacing w:line="260" w:lineRule="atLeast"/>
        <w:rPr>
          <w:rFonts w:ascii="Arial" w:hAnsi="Arial" w:cs="Arial"/>
          <w:b/>
          <w:sz w:val="20"/>
          <w:szCs w:val="20"/>
          <w:lang w:eastAsia="en-US"/>
        </w:rPr>
      </w:pPr>
    </w:p>
    <w:p w14:paraId="36A36D59" w14:textId="77777777" w:rsidR="00AA123A" w:rsidRDefault="00AA123A" w:rsidP="00566251">
      <w:pPr>
        <w:spacing w:line="260" w:lineRule="atLeast"/>
        <w:rPr>
          <w:rFonts w:ascii="Arial" w:hAnsi="Arial" w:cs="Arial"/>
          <w:b/>
          <w:sz w:val="20"/>
          <w:szCs w:val="20"/>
          <w:lang w:eastAsia="en-US"/>
        </w:rPr>
      </w:pPr>
    </w:p>
    <w:p w14:paraId="3467125A" w14:textId="77777777" w:rsidR="00AA123A" w:rsidRDefault="00AA123A" w:rsidP="00566251">
      <w:pPr>
        <w:spacing w:line="260" w:lineRule="atLeast"/>
        <w:rPr>
          <w:rFonts w:ascii="Arial" w:hAnsi="Arial" w:cs="Arial"/>
          <w:b/>
          <w:sz w:val="20"/>
          <w:szCs w:val="20"/>
          <w:lang w:eastAsia="en-US"/>
        </w:rPr>
      </w:pPr>
    </w:p>
    <w:p w14:paraId="05971180" w14:textId="77777777" w:rsidR="00AA123A" w:rsidRDefault="00AA123A" w:rsidP="00566251">
      <w:pPr>
        <w:spacing w:line="260" w:lineRule="atLeast"/>
        <w:rPr>
          <w:rFonts w:ascii="Arial" w:hAnsi="Arial" w:cs="Arial"/>
          <w:b/>
          <w:sz w:val="20"/>
          <w:szCs w:val="20"/>
          <w:lang w:eastAsia="en-US"/>
        </w:rPr>
      </w:pPr>
    </w:p>
    <w:p w14:paraId="4B286090" w14:textId="77777777" w:rsidR="00AA123A" w:rsidRDefault="00AA123A" w:rsidP="00566251">
      <w:pPr>
        <w:spacing w:line="260" w:lineRule="atLeast"/>
        <w:rPr>
          <w:rFonts w:ascii="Arial" w:hAnsi="Arial" w:cs="Arial"/>
          <w:b/>
          <w:sz w:val="20"/>
          <w:szCs w:val="20"/>
          <w:lang w:eastAsia="en-US"/>
        </w:rPr>
      </w:pPr>
    </w:p>
    <w:p w14:paraId="02CCD33E" w14:textId="77777777" w:rsidR="00AA123A" w:rsidRDefault="00AA123A" w:rsidP="00566251">
      <w:pPr>
        <w:spacing w:line="260" w:lineRule="atLeast"/>
        <w:rPr>
          <w:rFonts w:ascii="Arial" w:hAnsi="Arial" w:cs="Arial"/>
          <w:b/>
          <w:sz w:val="20"/>
          <w:szCs w:val="20"/>
          <w:lang w:eastAsia="en-US"/>
        </w:rPr>
      </w:pPr>
    </w:p>
    <w:p w14:paraId="0DEC3BF4" w14:textId="77777777" w:rsidR="00AA123A" w:rsidRDefault="00AA123A" w:rsidP="00566251">
      <w:pPr>
        <w:spacing w:line="260" w:lineRule="atLeast"/>
        <w:rPr>
          <w:rFonts w:ascii="Arial" w:hAnsi="Arial" w:cs="Arial"/>
          <w:b/>
          <w:sz w:val="20"/>
          <w:szCs w:val="20"/>
          <w:lang w:eastAsia="en-US"/>
        </w:rPr>
      </w:pPr>
    </w:p>
    <w:p w14:paraId="271ADB78" w14:textId="77777777" w:rsidR="00AA123A" w:rsidRDefault="00AA123A" w:rsidP="00566251">
      <w:pPr>
        <w:spacing w:line="260" w:lineRule="atLeast"/>
        <w:rPr>
          <w:rFonts w:ascii="Arial" w:hAnsi="Arial" w:cs="Arial"/>
          <w:b/>
          <w:sz w:val="20"/>
          <w:szCs w:val="20"/>
          <w:lang w:eastAsia="en-US"/>
        </w:rPr>
      </w:pPr>
    </w:p>
    <w:p w14:paraId="5564EEDB" w14:textId="23B707EC"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3718C2" w:rsidRDefault="0075039D" w:rsidP="00FB7DD3">
      <w:pPr>
        <w:numPr>
          <w:ilvl w:val="1"/>
          <w:numId w:val="7"/>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9606FF">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68F38D99" w:rsidR="0075039D"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Uradni list RS, št.</w:t>
      </w:r>
      <w:r w:rsidR="00F36F28" w:rsidRPr="00F36F28">
        <w:t xml:space="preserve"> </w:t>
      </w:r>
      <w:bookmarkStart w:id="27" w:name="_Hlk219959952"/>
      <w:r w:rsidR="00F36F28" w:rsidRPr="00F36F28">
        <w:rPr>
          <w:rFonts w:ascii="Arial" w:hAnsi="Arial" w:cs="Arial"/>
          <w:sz w:val="20"/>
          <w:szCs w:val="20"/>
          <w:lang w:eastAsia="en-US"/>
        </w:rPr>
        <w:t xml:space="preserve">91/15, 14/18, 121/21, 10/22, 74/22 – </w:t>
      </w:r>
      <w:proofErr w:type="spellStart"/>
      <w:r w:rsidR="00F36F28" w:rsidRPr="00F36F28">
        <w:rPr>
          <w:rFonts w:ascii="Arial" w:hAnsi="Arial" w:cs="Arial"/>
          <w:sz w:val="20"/>
          <w:szCs w:val="20"/>
          <w:lang w:eastAsia="en-US"/>
        </w:rPr>
        <w:t>odl</w:t>
      </w:r>
      <w:proofErr w:type="spellEnd"/>
      <w:r w:rsidR="00F36F28" w:rsidRPr="00F36F28">
        <w:rPr>
          <w:rFonts w:ascii="Arial" w:hAnsi="Arial" w:cs="Arial"/>
          <w:sz w:val="20"/>
          <w:szCs w:val="20"/>
          <w:lang w:eastAsia="en-US"/>
        </w:rPr>
        <w:t>. US, 100/22 – ZNUZSZS, 28/23, 88/23 – ZOPNN-F in 83/25 – ZOUL</w:t>
      </w:r>
      <w:bookmarkEnd w:id="27"/>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2BAA7F75" w:rsidR="00E30D29"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 xml:space="preserve">(Uradni list RS, št. </w:t>
      </w:r>
      <w:r w:rsidR="00F36F28" w:rsidRPr="00F36F28">
        <w:rPr>
          <w:rFonts w:ascii="Arial" w:hAnsi="Arial" w:cs="Arial"/>
          <w:sz w:val="20"/>
          <w:szCs w:val="20"/>
          <w:lang w:eastAsia="en-US"/>
        </w:rPr>
        <w:t>43/11, 60/11 – ZTP-D, 63/13, 90/14 – ZDU-1I, 60/17, 72/19 in 83/25 – ZOUL</w:t>
      </w:r>
      <w:r w:rsidR="00E30D29" w:rsidRPr="004A1F23">
        <w:rPr>
          <w:rFonts w:ascii="Arial" w:hAnsi="Arial" w:cs="Arial"/>
          <w:sz w:val="20"/>
          <w:szCs w:val="20"/>
          <w:lang w:eastAsia="en-US"/>
        </w:rPr>
        <w:t>);</w:t>
      </w:r>
    </w:p>
    <w:p w14:paraId="4CD2D44B" w14:textId="15267258" w:rsidR="0075039D" w:rsidRPr="004A1F23" w:rsidRDefault="00CA7D97"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 97/07 – UPB, 64/16 – </w:t>
      </w:r>
      <w:proofErr w:type="spellStart"/>
      <w:r w:rsidR="00874E15" w:rsidRPr="004A1F23">
        <w:rPr>
          <w:rFonts w:ascii="Arial" w:hAnsi="Arial" w:cs="Arial"/>
          <w:sz w:val="20"/>
          <w:szCs w:val="20"/>
          <w:lang w:eastAsia="en-US"/>
        </w:rPr>
        <w:t>odl</w:t>
      </w:r>
      <w:proofErr w:type="spellEnd"/>
      <w:r w:rsidR="00874E15" w:rsidRPr="004A1F23">
        <w:rPr>
          <w:rFonts w:ascii="Arial" w:hAnsi="Arial" w:cs="Arial"/>
          <w:sz w:val="20"/>
          <w:szCs w:val="20"/>
          <w:lang w:eastAsia="en-US"/>
        </w:rPr>
        <w:t>. US in 20/18 – OROZ631)</w:t>
      </w:r>
      <w:r w:rsidR="00AC66EC" w:rsidRPr="004A1F23">
        <w:rPr>
          <w:rFonts w:ascii="Arial" w:hAnsi="Arial" w:cs="Arial"/>
          <w:sz w:val="20"/>
          <w:szCs w:val="20"/>
          <w:lang w:eastAsia="en-US"/>
        </w:rPr>
        <w:t>;</w:t>
      </w:r>
    </w:p>
    <w:p w14:paraId="4F271251" w14:textId="77777777" w:rsidR="001554ED"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w:t>
      </w:r>
      <w:proofErr w:type="spellStart"/>
      <w:r w:rsidR="00CE506E" w:rsidRPr="004A1F23">
        <w:rPr>
          <w:rFonts w:ascii="Arial" w:hAnsi="Arial" w:cs="Arial"/>
          <w:sz w:val="20"/>
          <w:szCs w:val="20"/>
          <w:lang w:eastAsia="en-US"/>
        </w:rPr>
        <w:t>ZDeb</w:t>
      </w:r>
      <w:proofErr w:type="spellEnd"/>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 xml:space="preserve">in 16/23 – </w:t>
      </w:r>
      <w:proofErr w:type="spellStart"/>
      <w:r w:rsidR="00CE506E" w:rsidRPr="004A1F23">
        <w:rPr>
          <w:rFonts w:ascii="Arial" w:hAnsi="Arial" w:cs="Arial"/>
          <w:sz w:val="20"/>
          <w:szCs w:val="20"/>
          <w:lang w:eastAsia="en-US"/>
        </w:rPr>
        <w:t>ZZPri</w:t>
      </w:r>
      <w:proofErr w:type="spellEnd"/>
      <w:r w:rsidR="00465677" w:rsidRPr="004A1F23">
        <w:rPr>
          <w:rFonts w:ascii="Arial" w:hAnsi="Arial" w:cs="Arial"/>
          <w:sz w:val="20"/>
          <w:szCs w:val="20"/>
          <w:lang w:eastAsia="en-US"/>
        </w:rPr>
        <w:t>)</w:t>
      </w:r>
      <w:r w:rsidR="001554ED" w:rsidRPr="004A1F23">
        <w:rPr>
          <w:rFonts w:ascii="Arial" w:hAnsi="Arial" w:cs="Arial"/>
          <w:sz w:val="20"/>
          <w:szCs w:val="20"/>
          <w:lang w:eastAsia="en-US"/>
        </w:rPr>
        <w:t>;</w:t>
      </w:r>
    </w:p>
    <w:p w14:paraId="695FD362" w14:textId="0636835D" w:rsidR="008C7DDF" w:rsidRPr="008C7DDF" w:rsidRDefault="008C7DDF" w:rsidP="008C7DDF">
      <w:pPr>
        <w:pStyle w:val="Odstavekseznama"/>
        <w:numPr>
          <w:ilvl w:val="0"/>
          <w:numId w:val="25"/>
        </w:numPr>
        <w:spacing w:line="260" w:lineRule="atLeast"/>
        <w:jc w:val="both"/>
        <w:rPr>
          <w:rFonts w:ascii="Arial" w:hAnsi="Arial" w:cs="Arial"/>
          <w:sz w:val="20"/>
          <w:szCs w:val="20"/>
          <w:lang w:eastAsia="en-US"/>
        </w:rPr>
      </w:pPr>
      <w:r w:rsidRPr="008C7DDF">
        <w:rPr>
          <w:rFonts w:ascii="Arial" w:hAnsi="Arial" w:cs="Arial"/>
          <w:sz w:val="20"/>
          <w:szCs w:val="20"/>
          <w:lang w:eastAsia="en-US"/>
        </w:rPr>
        <w:t>Zakon o informacijski varnosti (Uradni list RS, št. 30/18, 95/21, 130/22 – ZEKom-2, 18/23 – ZDU-1O, 49/23 in 40/25 – ZInfV-1</w:t>
      </w:r>
      <w:r>
        <w:rPr>
          <w:rFonts w:ascii="Arial" w:hAnsi="Arial" w:cs="Arial"/>
          <w:sz w:val="20"/>
          <w:szCs w:val="20"/>
          <w:lang w:eastAsia="en-US"/>
        </w:rPr>
        <w:t>)</w:t>
      </w:r>
    </w:p>
    <w:p w14:paraId="2A2596D0" w14:textId="342EE6A8" w:rsidR="007405BC" w:rsidRPr="004A1F23" w:rsidRDefault="007405BC" w:rsidP="009541FC">
      <w:pPr>
        <w:pStyle w:val="Odstavekseznama"/>
        <w:numPr>
          <w:ilvl w:val="0"/>
          <w:numId w:val="25"/>
        </w:numPr>
        <w:jc w:val="both"/>
        <w:rPr>
          <w:rFonts w:ascii="Arial" w:hAnsi="Arial" w:cs="Arial"/>
          <w:sz w:val="20"/>
          <w:szCs w:val="20"/>
        </w:rPr>
      </w:pPr>
      <w:r w:rsidRPr="004A1F23">
        <w:rPr>
          <w:rFonts w:ascii="Arial" w:hAnsi="Arial" w:cs="Arial"/>
          <w:sz w:val="20"/>
          <w:szCs w:val="20"/>
        </w:rPr>
        <w:t>Zakon</w:t>
      </w:r>
      <w:r w:rsidR="00F950DC" w:rsidRPr="004A1F23">
        <w:rPr>
          <w:rFonts w:ascii="Arial" w:hAnsi="Arial" w:cs="Arial"/>
          <w:sz w:val="20"/>
          <w:szCs w:val="20"/>
        </w:rPr>
        <w:t>a</w:t>
      </w:r>
      <w:r w:rsidRPr="004A1F23">
        <w:rPr>
          <w:rFonts w:ascii="Arial" w:hAnsi="Arial" w:cs="Arial"/>
          <w:sz w:val="20"/>
          <w:szCs w:val="20"/>
        </w:rPr>
        <w:t xml:space="preserve"> o </w:t>
      </w:r>
      <w:r w:rsidR="006E597A">
        <w:rPr>
          <w:rFonts w:ascii="Arial" w:hAnsi="Arial" w:cs="Arial"/>
          <w:sz w:val="20"/>
          <w:szCs w:val="20"/>
        </w:rPr>
        <w:t>cestah</w:t>
      </w:r>
      <w:r w:rsidRPr="004A1F23">
        <w:rPr>
          <w:rFonts w:ascii="Arial" w:hAnsi="Arial" w:cs="Arial"/>
          <w:sz w:val="20"/>
          <w:szCs w:val="20"/>
        </w:rPr>
        <w:t xml:space="preserve"> (Ur. list RS, št. 1</w:t>
      </w:r>
      <w:r w:rsidR="006E597A">
        <w:rPr>
          <w:rFonts w:ascii="Arial" w:hAnsi="Arial" w:cs="Arial"/>
          <w:sz w:val="20"/>
          <w:szCs w:val="20"/>
        </w:rPr>
        <w:t>2</w:t>
      </w:r>
      <w:r w:rsidRPr="004A1F23">
        <w:rPr>
          <w:rFonts w:ascii="Arial" w:hAnsi="Arial" w:cs="Arial"/>
          <w:sz w:val="20"/>
          <w:szCs w:val="20"/>
        </w:rPr>
        <w:t>3/22</w:t>
      </w:r>
      <w:r w:rsidR="00047DD5" w:rsidRPr="00047DD5">
        <w:rPr>
          <w:rFonts w:ascii="Arial" w:hAnsi="Arial" w:cs="Arial"/>
          <w:sz w:val="20"/>
          <w:szCs w:val="20"/>
        </w:rPr>
        <w:t>22 in 140/22 – ZSDH-1A</w:t>
      </w:r>
      <w:r w:rsidRPr="004A1F23">
        <w:rPr>
          <w:rFonts w:ascii="Arial" w:hAnsi="Arial" w:cs="Arial"/>
          <w:sz w:val="20"/>
          <w:szCs w:val="20"/>
        </w:rPr>
        <w:t>);</w:t>
      </w:r>
    </w:p>
    <w:p w14:paraId="550D114A" w14:textId="6CB502BC" w:rsid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Direktiva 2010/40/EU Evropskega parlamenta in sveta z dne 7. julija 2010 o okviru za uvajanje inteligentnih prometnih sistemov v cestnem prometu in za vmesnike do drugih vrst prevoza;</w:t>
      </w:r>
    </w:p>
    <w:p w14:paraId="45720C6E" w14:textId="670D27EE" w:rsidR="008C7DDF" w:rsidRPr="008F213C" w:rsidRDefault="008C7DDF" w:rsidP="008F213C">
      <w:pPr>
        <w:pStyle w:val="Odstavekseznama"/>
        <w:numPr>
          <w:ilvl w:val="0"/>
          <w:numId w:val="25"/>
        </w:numPr>
        <w:spacing w:line="260" w:lineRule="atLeast"/>
        <w:jc w:val="both"/>
        <w:rPr>
          <w:rFonts w:ascii="Arial" w:hAnsi="Arial" w:cs="Arial"/>
          <w:sz w:val="20"/>
          <w:szCs w:val="20"/>
          <w:lang w:eastAsia="en-US"/>
        </w:rPr>
      </w:pPr>
      <w:r w:rsidRPr="00483E1A">
        <w:rPr>
          <w:rFonts w:ascii="Arial" w:hAnsi="Arial" w:cs="Arial"/>
          <w:sz w:val="20"/>
          <w:szCs w:val="20"/>
          <w:lang w:eastAsia="en-US"/>
        </w:rPr>
        <w:t>Direktiva (EU) 2023/2661 Evropskega parlamenta in Sveta z dne 22. novembra 2023 o spremembi Direktive 2010/40/EU o okviru za uvajanje inteligentnih prometnih sistemov v cestnem prometu in za vmesnike do drugih načinov prevoza</w:t>
      </w:r>
      <w:r>
        <w:rPr>
          <w:rFonts w:ascii="Arial" w:hAnsi="Arial" w:cs="Arial"/>
          <w:sz w:val="20"/>
          <w:szCs w:val="20"/>
          <w:lang w:eastAsia="en-US"/>
        </w:rPr>
        <w:t>;</w:t>
      </w:r>
    </w:p>
    <w:p w14:paraId="1D75066E" w14:textId="47695AB4" w:rsidR="00047DD5" w:rsidRPr="00DF2575" w:rsidRDefault="00047DD5" w:rsidP="00DF2575">
      <w:pPr>
        <w:pStyle w:val="Odstavekseznama"/>
        <w:numPr>
          <w:ilvl w:val="0"/>
          <w:numId w:val="25"/>
        </w:numPr>
        <w:jc w:val="both"/>
        <w:rPr>
          <w:rFonts w:ascii="Arial" w:hAnsi="Arial" w:cs="Arial"/>
          <w:sz w:val="20"/>
          <w:szCs w:val="20"/>
        </w:rPr>
      </w:pPr>
      <w:r w:rsidRPr="00047DD5">
        <w:rPr>
          <w:rFonts w:ascii="Arial" w:hAnsi="Arial" w:cs="Arial"/>
          <w:sz w:val="20"/>
          <w:szCs w:val="20"/>
        </w:rPr>
        <w:t xml:space="preserve">Delegirana uredba Komisije (EU) 2024/490 z dne 29. novembra 2023 o spremembi Delegirane uredbe (EU) 2017/1926 o dopolnitvi Direktive 2010/40/EU Evropskega parlamenta in Sveta v zvezi z opravljanjem storitev zagotavljanja </w:t>
      </w:r>
      <w:proofErr w:type="spellStart"/>
      <w:r w:rsidRPr="00047DD5">
        <w:rPr>
          <w:rFonts w:ascii="Arial" w:hAnsi="Arial" w:cs="Arial"/>
          <w:sz w:val="20"/>
          <w:szCs w:val="20"/>
        </w:rPr>
        <w:t>večmodalnih</w:t>
      </w:r>
      <w:proofErr w:type="spellEnd"/>
      <w:r w:rsidRPr="00047DD5">
        <w:rPr>
          <w:rFonts w:ascii="Arial" w:hAnsi="Arial" w:cs="Arial"/>
          <w:sz w:val="20"/>
          <w:szCs w:val="20"/>
        </w:rPr>
        <w:t xml:space="preserve"> potovalnih informacij po vsej EU;</w:t>
      </w:r>
    </w:p>
    <w:p w14:paraId="2D847CE8" w14:textId="77777777" w:rsidR="00047DD5" w:rsidRP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Delegirana uredba Komisije (EU) 2022/670 z dne 2. februarja 2022 o dopolnitvi Direktive 2010/40/EU Evropskega parlamenta in Sveta v zvezi z opravljanjem storitev zagotavljanja prometnih informacij v realnem času po vsej EU;</w:t>
      </w:r>
    </w:p>
    <w:p w14:paraId="294A9F3D" w14:textId="5ED6B8E2" w:rsidR="00BE5919" w:rsidRPr="00047DD5" w:rsidRDefault="00047DD5" w:rsidP="00047DD5">
      <w:pPr>
        <w:pStyle w:val="Odstavekseznama"/>
        <w:numPr>
          <w:ilvl w:val="0"/>
          <w:numId w:val="25"/>
        </w:numPr>
        <w:jc w:val="both"/>
        <w:rPr>
          <w:rFonts w:ascii="Arial" w:hAnsi="Arial" w:cs="Arial"/>
          <w:sz w:val="20"/>
          <w:szCs w:val="20"/>
        </w:rPr>
      </w:pPr>
      <w:r w:rsidRPr="00047DD5">
        <w:rPr>
          <w:rFonts w:ascii="Arial" w:hAnsi="Arial" w:cs="Arial"/>
          <w:sz w:val="20"/>
          <w:szCs w:val="20"/>
        </w:rPr>
        <w:t>Delegirana uredba Komisije (EU) 886/2013 z dne 15. maja 2013 o dopolnitvi Direktive 2010/40/EU Evropskega parlamenta in Sveta v zvezi s podatki in postopki za, po možnosti, brezplačno zagotavljanje osnovnih splošnih informacij uporabnikom v zvezi z varnostjo v cestnem prometu</w:t>
      </w:r>
      <w:r>
        <w:rPr>
          <w:rFonts w:ascii="Arial" w:hAnsi="Arial" w:cs="Arial"/>
          <w:sz w:val="20"/>
          <w:szCs w:val="20"/>
        </w:rPr>
        <w:t xml:space="preserve"> </w:t>
      </w:r>
      <w:r w:rsidR="007405BC" w:rsidRPr="00047DD5">
        <w:rPr>
          <w:rFonts w:ascii="Arial" w:hAnsi="Arial" w:cs="Arial"/>
          <w:sz w:val="20"/>
          <w:szCs w:val="20"/>
        </w:rPr>
        <w:t xml:space="preserve">ter </w:t>
      </w:r>
    </w:p>
    <w:p w14:paraId="14F4C0CF" w14:textId="470E854B" w:rsidR="0075039D" w:rsidRPr="004A1F23" w:rsidRDefault="00CA7D97" w:rsidP="0032226A">
      <w:pPr>
        <w:pStyle w:val="Odstavekseznama"/>
        <w:numPr>
          <w:ilvl w:val="0"/>
          <w:numId w:val="25"/>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77777777" w:rsidR="00D22557" w:rsidRDefault="00CC2DF6"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025AEF8F" w14:textId="283DA5E6" w:rsidR="0075039D" w:rsidRDefault="00237744"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2865155" w:rsidR="000538B3" w:rsidRDefault="00E27652"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6"/>
      <w:bookmarkEnd w:id="47"/>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8"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lastRenderedPageBreak/>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E2B138F" w14:textId="77777777" w:rsidR="006A29C6" w:rsidRDefault="006A29C6" w:rsidP="00DE6F9E">
      <w:pPr>
        <w:spacing w:line="260" w:lineRule="atLeast"/>
        <w:jc w:val="both"/>
        <w:rPr>
          <w:rFonts w:ascii="Arial" w:hAnsi="Arial" w:cs="Arial"/>
          <w:sz w:val="20"/>
          <w:szCs w:val="20"/>
          <w:lang w:eastAsia="en-US"/>
        </w:rPr>
      </w:pPr>
    </w:p>
    <w:p w14:paraId="689CDA8F" w14:textId="77777777" w:rsidR="006A29C6" w:rsidRDefault="006A29C6" w:rsidP="00DE6F9E">
      <w:pPr>
        <w:spacing w:line="260" w:lineRule="atLeast"/>
        <w:jc w:val="both"/>
        <w:rPr>
          <w:rFonts w:ascii="Arial" w:hAnsi="Arial" w:cs="Arial"/>
          <w:sz w:val="20"/>
          <w:szCs w:val="20"/>
          <w:lang w:eastAsia="en-US"/>
        </w:rPr>
      </w:pP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F402F79" w14:textId="31A780DC"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B72566">
        <w:rPr>
          <w:rFonts w:ascii="Arial" w:hAnsi="Arial" w:cs="Arial"/>
          <w:sz w:val="20"/>
          <w:szCs w:val="20"/>
        </w:rPr>
        <w:t xml:space="preserve">znaša </w:t>
      </w:r>
      <w:r w:rsidR="00047DD5">
        <w:rPr>
          <w:rFonts w:ascii="Arial" w:hAnsi="Arial" w:cs="Arial"/>
          <w:sz w:val="20"/>
          <w:szCs w:val="20"/>
        </w:rPr>
        <w:t>7</w:t>
      </w:r>
      <w:r w:rsidR="009A5BA7" w:rsidRPr="00B72566">
        <w:rPr>
          <w:rFonts w:ascii="Arial" w:hAnsi="Arial" w:cs="Arial"/>
          <w:sz w:val="20"/>
          <w:szCs w:val="20"/>
        </w:rPr>
        <w:t>.</w:t>
      </w:r>
      <w:r w:rsidR="00504627" w:rsidRPr="00B72566">
        <w:rPr>
          <w:rFonts w:ascii="Arial" w:hAnsi="Arial" w:cs="Arial"/>
          <w:sz w:val="20"/>
          <w:szCs w:val="20"/>
        </w:rPr>
        <w:t>0</w:t>
      </w:r>
      <w:r w:rsidRPr="00B72566">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4F77D7EA" w14:textId="4AC3A591" w:rsidR="00DE6F9E" w:rsidRPr="00474031" w:rsidRDefault="00DE6F9E" w:rsidP="00474031">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9B3CD4" w:rsidRPr="00474031">
        <w:rPr>
          <w:rFonts w:ascii="Arial" w:hAnsi="Arial" w:cs="Arial"/>
          <w:sz w:val="20"/>
          <w:szCs w:val="20"/>
        </w:rPr>
        <w:t>.</w:t>
      </w:r>
    </w:p>
    <w:p w14:paraId="73234F25" w14:textId="77777777" w:rsidR="008E3272" w:rsidRDefault="008E3272" w:rsidP="00DE6F9E">
      <w:pPr>
        <w:spacing w:line="260" w:lineRule="atLeast"/>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2"/>
      <w:bookmarkEnd w:id="113"/>
      <w:bookmarkEnd w:id="114"/>
      <w:bookmarkEnd w:id="115"/>
      <w:bookmarkEnd w:id="116"/>
      <w:bookmarkEnd w:id="117"/>
      <w:bookmarkEnd w:id="118"/>
      <w:bookmarkEnd w:id="119"/>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31B5B72C" w14:textId="77777777" w:rsidR="000E2700" w:rsidRPr="000E2700"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 xml:space="preserve">Naročnik bo izbral ekonomsko najugodnejšo ponudbo (prvi odstavek 84. člena ZJN-3). </w:t>
      </w:r>
    </w:p>
    <w:p w14:paraId="2340ED33" w14:textId="77777777" w:rsidR="000E2700" w:rsidRPr="000E2700" w:rsidRDefault="000E2700" w:rsidP="000E2700">
      <w:pPr>
        <w:spacing w:line="260" w:lineRule="atLeast"/>
        <w:jc w:val="both"/>
        <w:rPr>
          <w:rFonts w:ascii="Arial" w:hAnsi="Arial" w:cs="Arial"/>
          <w:sz w:val="20"/>
          <w:szCs w:val="20"/>
          <w:lang w:eastAsia="en-US"/>
        </w:rPr>
      </w:pPr>
    </w:p>
    <w:p w14:paraId="69C18C99" w14:textId="0CD88BAE" w:rsidR="006270CC"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Merilo za izbiro ponudbe je najnižja cena oziroma najcenejša ponudba (v EUR brez DDV) ob upoštevanju tehničnih specifikacij in drugih zahtev iz razpisne dokumentacije. V primeru enakih cen bo naročnik izbral ponudbo, ki je bila oddana prej. Če so ponudbe oddane istočasno, pa bo naročnik izvedel javni žreb.</w:t>
      </w:r>
    </w:p>
    <w:p w14:paraId="65DD44BC" w14:textId="77777777" w:rsidR="000E2700" w:rsidRDefault="000E2700" w:rsidP="000E2700">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0C89FE6F"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0E2700">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0"/>
      <w:bookmarkEnd w:id="121"/>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378C773A"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CB2F75">
        <w:rPr>
          <w:rFonts w:ascii="Arial" w:hAnsi="Arial" w:cs="Arial"/>
          <w:sz w:val="20"/>
          <w:szCs w:val="20"/>
          <w:lang w:eastAsia="en-US"/>
        </w:rPr>
        <w:t>5</w:t>
      </w:r>
      <w:r w:rsidR="00DF2575">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55B1FD94" w14:textId="27769391"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w:t>
      </w:r>
      <w:r w:rsidR="00CB2F75">
        <w:rPr>
          <w:rFonts w:ascii="Arial" w:hAnsi="Arial" w:cs="Arial"/>
          <w:sz w:val="20"/>
          <w:szCs w:val="20"/>
          <w:lang w:eastAsia="en-US"/>
        </w:rPr>
        <w:t>5</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4B4C70" w:rsidRPr="0032226A">
        <w:rPr>
          <w:rFonts w:ascii="Arial" w:hAnsi="Arial" w:cs="Arial"/>
          <w:sz w:val="20"/>
          <w:szCs w:val="20"/>
          <w:lang w:eastAsia="en-US"/>
        </w:rPr>
        <w:t>8</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z DDV, skladno z obrazcem, ki je podan v okviru poglavja 4 te razpisne dokumentacije. </w:t>
      </w:r>
      <w:bookmarkStart w:id="122" w:name="_Hlk219958168"/>
      <w:r w:rsidR="00474031" w:rsidRPr="00474031">
        <w:rPr>
          <w:rFonts w:ascii="Arial" w:hAnsi="Arial" w:cs="Arial"/>
          <w:sz w:val="20"/>
          <w:szCs w:val="20"/>
          <w:lang w:eastAsia="en-US"/>
        </w:rPr>
        <w:t>Veljavnost zavarovanja mora biti vsaj 30 dni daljša od končnega roka izvedbe pogodbenih del.</w:t>
      </w:r>
    </w:p>
    <w:bookmarkEnd w:id="122"/>
    <w:p w14:paraId="2859FADF" w14:textId="77777777" w:rsidR="000E2700" w:rsidRPr="00A40450" w:rsidRDefault="000E2700" w:rsidP="000E2700">
      <w:pPr>
        <w:spacing w:line="260" w:lineRule="atLeast"/>
        <w:jc w:val="both"/>
        <w:rPr>
          <w:rFonts w:ascii="Arial" w:hAnsi="Arial" w:cs="Arial"/>
          <w:sz w:val="20"/>
          <w:szCs w:val="20"/>
          <w:lang w:eastAsia="en-US"/>
        </w:rPr>
      </w:pPr>
    </w:p>
    <w:p w14:paraId="1EFA0A44" w14:textId="77777777"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predhodnega odstavka, bo naročnik unovčil zavarovanje za resnost ponudbe.</w:t>
      </w:r>
    </w:p>
    <w:p w14:paraId="79689097" w14:textId="77777777" w:rsidR="000E2700" w:rsidRPr="00A40450" w:rsidRDefault="000E2700" w:rsidP="000E2700">
      <w:pPr>
        <w:spacing w:line="260" w:lineRule="atLeast"/>
        <w:jc w:val="both"/>
        <w:rPr>
          <w:rFonts w:ascii="Arial" w:hAnsi="Arial" w:cs="Arial"/>
          <w:sz w:val="20"/>
          <w:szCs w:val="20"/>
          <w:lang w:eastAsia="en-US"/>
        </w:rPr>
      </w:pPr>
    </w:p>
    <w:p w14:paraId="3B7FF268" w14:textId="77777777"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Izvajalec lahko, namesto zavarovanja za dobro izvedbo pogodbenih obveznosti za celotno zahtevano obdobje, naročniku dostavi bančno garancijo ali kavcijsko zavarovanje za dobro izvedbo pogodbenih obveznosti:</w:t>
      </w:r>
    </w:p>
    <w:p w14:paraId="36835BDE" w14:textId="48922488"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prvih </w:t>
      </w:r>
      <w:r w:rsidR="00CB2F75">
        <w:rPr>
          <w:rFonts w:ascii="Arial" w:hAnsi="Arial" w:cs="Arial"/>
          <w:sz w:val="20"/>
          <w:szCs w:val="20"/>
          <w:lang w:eastAsia="en-US"/>
        </w:rPr>
        <w:t>štiriindvajset</w:t>
      </w:r>
      <w:r w:rsidR="00CB2F75" w:rsidRPr="00A40450">
        <w:rPr>
          <w:rFonts w:ascii="Arial" w:hAnsi="Arial" w:cs="Arial"/>
          <w:sz w:val="20"/>
          <w:szCs w:val="20"/>
          <w:lang w:eastAsia="en-US"/>
        </w:rPr>
        <w:t xml:space="preserve"> </w:t>
      </w:r>
      <w:r w:rsidRPr="00A40450">
        <w:rPr>
          <w:rFonts w:ascii="Arial" w:hAnsi="Arial" w:cs="Arial"/>
          <w:sz w:val="20"/>
          <w:szCs w:val="20"/>
          <w:lang w:eastAsia="en-US"/>
        </w:rPr>
        <w:t xml:space="preserve">mesecev v višini </w:t>
      </w:r>
      <w:r w:rsidR="004B4C70" w:rsidRPr="0032226A">
        <w:rPr>
          <w:rFonts w:ascii="Arial" w:hAnsi="Arial" w:cs="Arial"/>
          <w:sz w:val="20"/>
          <w:szCs w:val="20"/>
          <w:lang w:eastAsia="en-US"/>
        </w:rPr>
        <w:t>8</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CB2F75">
        <w:rPr>
          <w:rFonts w:ascii="Arial" w:hAnsi="Arial" w:cs="Arial"/>
          <w:sz w:val="20"/>
          <w:szCs w:val="20"/>
          <w:lang w:eastAsia="en-US"/>
        </w:rPr>
        <w:t>štiriindvajset</w:t>
      </w:r>
      <w:r w:rsidR="00CB2F75" w:rsidRPr="00A40450">
        <w:rPr>
          <w:rFonts w:ascii="Arial" w:hAnsi="Arial" w:cs="Arial"/>
          <w:sz w:val="20"/>
          <w:szCs w:val="20"/>
          <w:lang w:eastAsia="en-US"/>
        </w:rPr>
        <w:t xml:space="preserve"> </w:t>
      </w:r>
      <w:r w:rsidRPr="00A40450">
        <w:rPr>
          <w:rFonts w:ascii="Arial" w:hAnsi="Arial" w:cs="Arial"/>
          <w:sz w:val="20"/>
          <w:szCs w:val="20"/>
          <w:lang w:eastAsia="en-US"/>
        </w:rPr>
        <w:t>mesecev,</w:t>
      </w:r>
    </w:p>
    <w:p w14:paraId="6868368D" w14:textId="5B54839A"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naslednje obdobje </w:t>
      </w:r>
      <w:r w:rsidR="004B4C70" w:rsidRPr="0032226A">
        <w:rPr>
          <w:rFonts w:ascii="Arial" w:hAnsi="Arial" w:cs="Arial"/>
          <w:sz w:val="20"/>
          <w:szCs w:val="20"/>
          <w:lang w:eastAsia="en-US"/>
        </w:rPr>
        <w:t>štiriindvaj</w:t>
      </w:r>
      <w:r w:rsidR="00352106" w:rsidRPr="0032226A">
        <w:rPr>
          <w:rFonts w:ascii="Arial" w:hAnsi="Arial" w:cs="Arial"/>
          <w:sz w:val="20"/>
          <w:szCs w:val="20"/>
          <w:lang w:eastAsia="en-US"/>
        </w:rPr>
        <w:t>s</w:t>
      </w:r>
      <w:r w:rsidR="004B4C70" w:rsidRPr="0032226A">
        <w:rPr>
          <w:rFonts w:ascii="Arial" w:hAnsi="Arial" w:cs="Arial"/>
          <w:sz w:val="20"/>
          <w:szCs w:val="20"/>
          <w:lang w:eastAsia="en-US"/>
        </w:rPr>
        <w:t xml:space="preserve">et </w:t>
      </w:r>
      <w:r w:rsidRPr="0032226A">
        <w:rPr>
          <w:rFonts w:ascii="Arial" w:hAnsi="Arial" w:cs="Arial"/>
          <w:sz w:val="20"/>
          <w:szCs w:val="20"/>
          <w:lang w:eastAsia="en-US"/>
        </w:rPr>
        <w:t>mesecev v višini 5</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4B4C70" w:rsidRPr="0032226A">
        <w:rPr>
          <w:rFonts w:ascii="Arial" w:hAnsi="Arial" w:cs="Arial"/>
          <w:sz w:val="20"/>
          <w:szCs w:val="20"/>
          <w:lang w:eastAsia="en-US"/>
        </w:rPr>
        <w:t xml:space="preserve">štiriindvajset </w:t>
      </w:r>
      <w:r w:rsidRPr="0032226A">
        <w:rPr>
          <w:rFonts w:ascii="Arial" w:hAnsi="Arial" w:cs="Arial"/>
          <w:sz w:val="20"/>
          <w:szCs w:val="20"/>
          <w:lang w:eastAsia="en-US"/>
        </w:rPr>
        <w:t>mesecev</w:t>
      </w:r>
      <w:r w:rsidRPr="00A40450">
        <w:rPr>
          <w:rFonts w:ascii="Arial" w:hAnsi="Arial" w:cs="Arial"/>
          <w:sz w:val="20"/>
          <w:szCs w:val="20"/>
          <w:lang w:eastAsia="en-US"/>
        </w:rPr>
        <w:t xml:space="preserve"> in</w:t>
      </w:r>
    </w:p>
    <w:p w14:paraId="39C099CA" w14:textId="15C1513F" w:rsidR="000E2700" w:rsidRPr="00C40765" w:rsidRDefault="000E2700" w:rsidP="00784CA1">
      <w:pPr>
        <w:numPr>
          <w:ilvl w:val="0"/>
          <w:numId w:val="27"/>
        </w:numPr>
        <w:tabs>
          <w:tab w:val="clear" w:pos="720"/>
        </w:tabs>
        <w:spacing w:line="260" w:lineRule="atLeast"/>
        <w:jc w:val="both"/>
        <w:rPr>
          <w:rFonts w:ascii="Arial" w:hAnsi="Arial" w:cs="Arial"/>
          <w:sz w:val="20"/>
          <w:szCs w:val="20"/>
          <w:lang w:eastAsia="en-US"/>
        </w:rPr>
      </w:pPr>
      <w:r w:rsidRPr="00C40765">
        <w:rPr>
          <w:rFonts w:ascii="Arial" w:hAnsi="Arial" w:cs="Arial"/>
          <w:sz w:val="20"/>
          <w:szCs w:val="20"/>
          <w:lang w:eastAsia="en-US"/>
        </w:rPr>
        <w:t xml:space="preserve">za naslednje obdobje </w:t>
      </w:r>
      <w:r w:rsidR="00CB2F75">
        <w:rPr>
          <w:rFonts w:ascii="Arial" w:hAnsi="Arial" w:cs="Arial"/>
          <w:sz w:val="20"/>
          <w:szCs w:val="20"/>
          <w:lang w:eastAsia="en-US"/>
        </w:rPr>
        <w:t>dvanajstih</w:t>
      </w:r>
      <w:r w:rsidR="00CB2F75" w:rsidRPr="00C40765">
        <w:rPr>
          <w:rFonts w:ascii="Arial" w:hAnsi="Arial" w:cs="Arial"/>
          <w:sz w:val="20"/>
          <w:szCs w:val="20"/>
          <w:lang w:eastAsia="en-US"/>
        </w:rPr>
        <w:t xml:space="preserve"> </w:t>
      </w:r>
      <w:r w:rsidRPr="00C40765">
        <w:rPr>
          <w:rFonts w:ascii="Arial" w:hAnsi="Arial" w:cs="Arial"/>
          <w:sz w:val="20"/>
          <w:szCs w:val="20"/>
          <w:lang w:eastAsia="en-US"/>
        </w:rPr>
        <w:t xml:space="preserve">mesecev v višini </w:t>
      </w:r>
      <w:r w:rsidR="004B4C70" w:rsidRPr="00C40765">
        <w:rPr>
          <w:rFonts w:ascii="Arial" w:hAnsi="Arial" w:cs="Arial"/>
          <w:sz w:val="20"/>
          <w:szCs w:val="20"/>
          <w:lang w:eastAsia="en-US"/>
        </w:rPr>
        <w:t>3</w:t>
      </w:r>
      <w:r w:rsidR="00F4206E" w:rsidRPr="00C40765">
        <w:rPr>
          <w:rFonts w:ascii="Arial" w:hAnsi="Arial" w:cs="Arial"/>
          <w:sz w:val="20"/>
          <w:szCs w:val="20"/>
          <w:lang w:eastAsia="en-US"/>
        </w:rPr>
        <w:t xml:space="preserve"> </w:t>
      </w:r>
      <w:r w:rsidRPr="00C40765">
        <w:rPr>
          <w:rFonts w:ascii="Arial" w:hAnsi="Arial" w:cs="Arial"/>
          <w:sz w:val="20"/>
          <w:szCs w:val="20"/>
          <w:lang w:eastAsia="en-US"/>
        </w:rPr>
        <w:t xml:space="preserve">% pogodbene vrednosti z DDV. </w:t>
      </w:r>
      <w:r w:rsidR="00C40765" w:rsidRPr="00C40765">
        <w:rPr>
          <w:rFonts w:ascii="Arial" w:hAnsi="Arial" w:cs="Arial"/>
          <w:sz w:val="20"/>
          <w:szCs w:val="20"/>
          <w:lang w:eastAsia="en-US"/>
        </w:rPr>
        <w:t>Veljavnost zavarovanja mora biti vsaj 30 dni daljša od končnega roka izvedbe pogodbenih del.</w:t>
      </w:r>
    </w:p>
    <w:p w14:paraId="6043F18C" w14:textId="77777777" w:rsidR="00C40765" w:rsidRDefault="00C40765" w:rsidP="000E2700">
      <w:pPr>
        <w:spacing w:line="260" w:lineRule="atLeast"/>
        <w:jc w:val="both"/>
        <w:rPr>
          <w:rFonts w:ascii="Arial" w:hAnsi="Arial" w:cs="Arial"/>
          <w:sz w:val="20"/>
          <w:szCs w:val="20"/>
          <w:lang w:eastAsia="en-US"/>
        </w:rPr>
      </w:pPr>
    </w:p>
    <w:p w14:paraId="2CD8AF94" w14:textId="12D06874" w:rsidR="000E2700" w:rsidRPr="0056329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V kolikor izvajalec ne predloži zavarovanja za dobro izvedbo pogodbenih obveznosti iz prve alineje prejšnjega odstavka, bo naročnik unovčil zavarovanje za resnost ponudbe.</w:t>
      </w:r>
    </w:p>
    <w:p w14:paraId="0FD493DD" w14:textId="77777777" w:rsidR="000E2700" w:rsidRDefault="000E2700" w:rsidP="000E2700">
      <w:pPr>
        <w:spacing w:line="260" w:lineRule="atLeast"/>
        <w:jc w:val="both"/>
        <w:rPr>
          <w:rFonts w:ascii="Arial" w:hAnsi="Arial" w:cs="Arial"/>
          <w:sz w:val="20"/>
          <w:szCs w:val="20"/>
          <w:lang w:eastAsia="en-US"/>
        </w:rPr>
      </w:pPr>
    </w:p>
    <w:p w14:paraId="6939499E" w14:textId="09DCC456" w:rsidR="000E270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Z</w:t>
      </w:r>
      <w:r w:rsidRPr="00563290">
        <w:rPr>
          <w:rFonts w:ascii="Arial" w:hAnsi="Arial" w:cs="Arial"/>
          <w:sz w:val="20"/>
          <w:szCs w:val="20"/>
          <w:lang w:eastAsia="en-US"/>
        </w:rPr>
        <w:t>avarovanj</w:t>
      </w:r>
      <w:r>
        <w:rPr>
          <w:rFonts w:ascii="Arial" w:hAnsi="Arial" w:cs="Arial"/>
          <w:sz w:val="20"/>
          <w:szCs w:val="20"/>
          <w:lang w:eastAsia="en-US"/>
        </w:rPr>
        <w:t>e</w:t>
      </w:r>
      <w:r w:rsidRPr="00563290">
        <w:rPr>
          <w:rFonts w:ascii="Arial" w:hAnsi="Arial" w:cs="Arial"/>
          <w:sz w:val="20"/>
          <w:szCs w:val="20"/>
          <w:lang w:eastAsia="en-US"/>
        </w:rPr>
        <w:t xml:space="preserve"> iz </w:t>
      </w:r>
      <w:r>
        <w:rPr>
          <w:rFonts w:ascii="Arial" w:hAnsi="Arial" w:cs="Arial"/>
          <w:sz w:val="20"/>
          <w:szCs w:val="20"/>
          <w:lang w:eastAsia="en-US"/>
        </w:rPr>
        <w:t xml:space="preserve">druge in </w:t>
      </w:r>
      <w:r w:rsidRPr="009211D5">
        <w:rPr>
          <w:rFonts w:ascii="Arial" w:hAnsi="Arial" w:cs="Arial"/>
          <w:sz w:val="20"/>
          <w:szCs w:val="20"/>
          <w:lang w:eastAsia="en-US"/>
        </w:rPr>
        <w:t xml:space="preserve">tretje alineje tretjega odstavka </w:t>
      </w:r>
      <w:r w:rsidR="00B7189B" w:rsidRPr="009211D5">
        <w:rPr>
          <w:rFonts w:ascii="Arial" w:hAnsi="Arial" w:cs="Arial"/>
          <w:sz w:val="20"/>
          <w:szCs w:val="20"/>
          <w:lang w:eastAsia="en-US"/>
        </w:rPr>
        <w:t xml:space="preserve">te točke </w:t>
      </w:r>
      <w:r w:rsidRPr="009211D5">
        <w:rPr>
          <w:rFonts w:ascii="Arial" w:hAnsi="Arial" w:cs="Arial"/>
          <w:sz w:val="20"/>
          <w:szCs w:val="20"/>
          <w:lang w:eastAsia="en-US"/>
        </w:rPr>
        <w:t xml:space="preserve">je </w:t>
      </w:r>
      <w:r w:rsidRPr="00563290">
        <w:rPr>
          <w:rFonts w:ascii="Arial" w:hAnsi="Arial" w:cs="Arial"/>
          <w:sz w:val="20"/>
          <w:szCs w:val="20"/>
          <w:lang w:eastAsia="en-US"/>
        </w:rPr>
        <w:t xml:space="preserve">izvajalec dolžan predložiti najmanj 20 dni pred iztekom veljavnosti </w:t>
      </w:r>
      <w:r>
        <w:rPr>
          <w:rFonts w:ascii="Arial" w:hAnsi="Arial" w:cs="Arial"/>
          <w:sz w:val="20"/>
          <w:szCs w:val="20"/>
          <w:lang w:eastAsia="en-US"/>
        </w:rPr>
        <w:t xml:space="preserve">predhodno </w:t>
      </w:r>
      <w:r w:rsidRPr="00563290">
        <w:rPr>
          <w:rFonts w:ascii="Arial" w:hAnsi="Arial" w:cs="Arial"/>
          <w:sz w:val="20"/>
          <w:szCs w:val="20"/>
          <w:lang w:eastAsia="en-US"/>
        </w:rPr>
        <w:t xml:space="preserve">veljavnega zavarovanja za dobro izvedbo </w:t>
      </w:r>
      <w:r>
        <w:rPr>
          <w:rFonts w:ascii="Arial" w:hAnsi="Arial" w:cs="Arial"/>
          <w:sz w:val="20"/>
          <w:szCs w:val="20"/>
          <w:lang w:eastAsia="en-US"/>
        </w:rPr>
        <w:t xml:space="preserve">pogodbenih </w:t>
      </w:r>
      <w:r w:rsidRPr="00563290">
        <w:rPr>
          <w:rFonts w:ascii="Arial" w:hAnsi="Arial" w:cs="Arial"/>
          <w:sz w:val="20"/>
          <w:szCs w:val="20"/>
          <w:lang w:eastAsia="en-US"/>
        </w:rPr>
        <w:t xml:space="preserve">obveznosti iz pogodbe, sicer lahko </w:t>
      </w:r>
      <w:r w:rsidRPr="007202E7">
        <w:rPr>
          <w:rFonts w:ascii="Arial" w:hAnsi="Arial" w:cs="Arial"/>
          <w:sz w:val="20"/>
          <w:szCs w:val="20"/>
          <w:lang w:eastAsia="en-US"/>
        </w:rPr>
        <w:t>naročnik</w:t>
      </w:r>
      <w:r w:rsidRPr="00563290">
        <w:rPr>
          <w:rFonts w:ascii="Arial" w:hAnsi="Arial" w:cs="Arial"/>
          <w:sz w:val="20"/>
          <w:szCs w:val="20"/>
          <w:lang w:eastAsia="en-US"/>
        </w:rPr>
        <w:t xml:space="preserve"> odstopi od pogodbe in </w:t>
      </w:r>
      <w:r w:rsidRPr="007202E7">
        <w:rPr>
          <w:rFonts w:ascii="Arial" w:hAnsi="Arial" w:cs="Arial"/>
          <w:sz w:val="20"/>
          <w:szCs w:val="20"/>
          <w:lang w:eastAsia="en-US"/>
        </w:rPr>
        <w:t>unovči ve</w:t>
      </w:r>
      <w:r w:rsidRPr="00563290">
        <w:rPr>
          <w:rFonts w:ascii="Arial" w:hAnsi="Arial" w:cs="Arial"/>
          <w:sz w:val="20"/>
          <w:szCs w:val="20"/>
          <w:lang w:eastAsia="en-US"/>
        </w:rPr>
        <w:t xml:space="preserve">ljavno </w:t>
      </w:r>
      <w:r>
        <w:rPr>
          <w:rFonts w:ascii="Arial" w:hAnsi="Arial" w:cs="Arial"/>
          <w:sz w:val="20"/>
          <w:szCs w:val="20"/>
          <w:lang w:eastAsia="en-US"/>
        </w:rPr>
        <w:t xml:space="preserve">predhodno </w:t>
      </w:r>
      <w:r w:rsidRPr="00563290">
        <w:rPr>
          <w:rFonts w:ascii="Arial" w:hAnsi="Arial" w:cs="Arial"/>
          <w:sz w:val="20"/>
          <w:szCs w:val="20"/>
          <w:lang w:eastAsia="en-US"/>
        </w:rPr>
        <w:t xml:space="preserve">zavarovanje </w:t>
      </w:r>
      <w:r>
        <w:rPr>
          <w:rFonts w:ascii="Arial" w:hAnsi="Arial" w:cs="Arial"/>
          <w:sz w:val="20"/>
          <w:szCs w:val="20"/>
          <w:lang w:eastAsia="en-US"/>
        </w:rPr>
        <w:t xml:space="preserve">za </w:t>
      </w:r>
      <w:r w:rsidRPr="00563290">
        <w:rPr>
          <w:rFonts w:ascii="Arial" w:hAnsi="Arial" w:cs="Arial"/>
          <w:sz w:val="20"/>
          <w:szCs w:val="20"/>
          <w:lang w:eastAsia="en-US"/>
        </w:rPr>
        <w:t xml:space="preserve">dobro izvedbo pogodbenih obveznosti. </w:t>
      </w:r>
    </w:p>
    <w:p w14:paraId="55CA256A" w14:textId="77777777" w:rsidR="000E2700" w:rsidRDefault="000E2700" w:rsidP="000E2700">
      <w:pPr>
        <w:spacing w:line="260" w:lineRule="atLeast"/>
        <w:jc w:val="both"/>
        <w:rPr>
          <w:rFonts w:ascii="Arial" w:hAnsi="Arial" w:cs="Arial"/>
          <w:sz w:val="20"/>
          <w:szCs w:val="20"/>
          <w:lang w:eastAsia="en-US"/>
        </w:rPr>
      </w:pPr>
    </w:p>
    <w:p w14:paraId="470A2661" w14:textId="3F35AB9B" w:rsidR="000E2700" w:rsidRPr="00563290" w:rsidRDefault="000E2700" w:rsidP="000E2700">
      <w:pPr>
        <w:spacing w:line="260" w:lineRule="atLeast"/>
        <w:jc w:val="both"/>
        <w:rPr>
          <w:rFonts w:ascii="Arial" w:hAnsi="Arial" w:cs="Arial"/>
          <w:sz w:val="20"/>
          <w:szCs w:val="20"/>
          <w:lang w:eastAsia="en-US"/>
        </w:rPr>
      </w:pPr>
      <w:r w:rsidRPr="00563290">
        <w:rPr>
          <w:rFonts w:ascii="Arial" w:hAnsi="Arial" w:cs="Arial"/>
          <w:sz w:val="20"/>
          <w:szCs w:val="20"/>
          <w:lang w:eastAsia="en-US"/>
        </w:rPr>
        <w:t>V primeru neizpolnjevanja obveznosti iz pogodbe s strani izvajalca ima naročnik pravico unovčiti garancijo za dobro izvedbo pogodbenih obveznosti.</w:t>
      </w:r>
    </w:p>
    <w:p w14:paraId="6B6F2D07" w14:textId="77777777" w:rsidR="000E2700" w:rsidRDefault="000E2700" w:rsidP="000E2700">
      <w:pPr>
        <w:spacing w:line="260" w:lineRule="atLeast"/>
        <w:jc w:val="both"/>
        <w:rPr>
          <w:rFonts w:ascii="Arial" w:hAnsi="Arial" w:cs="Arial"/>
          <w:sz w:val="20"/>
          <w:szCs w:val="20"/>
          <w:lang w:eastAsia="en-US"/>
        </w:rPr>
      </w:pPr>
    </w:p>
    <w:p w14:paraId="210A0DE6" w14:textId="318A5D0B" w:rsidR="00E1753A" w:rsidRPr="00E1753A" w:rsidRDefault="000E2700" w:rsidP="00E1753A">
      <w:pPr>
        <w:spacing w:line="260" w:lineRule="atLeast"/>
        <w:jc w:val="both"/>
        <w:rPr>
          <w:rFonts w:ascii="Arial" w:hAnsi="Arial" w:cs="Arial"/>
          <w:sz w:val="20"/>
          <w:szCs w:val="20"/>
          <w:lang w:eastAsia="en-US"/>
        </w:rPr>
      </w:pPr>
      <w:r>
        <w:rPr>
          <w:rFonts w:ascii="Arial" w:hAnsi="Arial" w:cs="Arial"/>
          <w:sz w:val="20"/>
          <w:szCs w:val="20"/>
          <w:lang w:eastAsia="en-US"/>
        </w:rPr>
        <w:t>Zavarovanje za dobro izvedbo pogodbenih obveznosti mora biti izdano s strani:</w:t>
      </w:r>
    </w:p>
    <w:p w14:paraId="066F837C" w14:textId="369253BF" w:rsidR="000E2700" w:rsidRDefault="000E2700" w:rsidP="000E2700">
      <w:pPr>
        <w:pStyle w:val="Odstavekseznama"/>
        <w:numPr>
          <w:ilvl w:val="0"/>
          <w:numId w:val="2"/>
        </w:numPr>
        <w:spacing w:line="260" w:lineRule="atLeast"/>
        <w:jc w:val="both"/>
        <w:rPr>
          <w:rFonts w:ascii="Arial" w:hAnsi="Arial" w:cs="Arial"/>
          <w:sz w:val="20"/>
          <w:szCs w:val="20"/>
          <w:lang w:eastAsia="en-US"/>
        </w:rPr>
      </w:pPr>
      <w:r w:rsidRPr="00E4386B">
        <w:rPr>
          <w:rFonts w:ascii="Arial" w:hAnsi="Arial" w:cs="Arial"/>
          <w:sz w:val="20"/>
          <w:szCs w:val="20"/>
          <w:lang w:eastAsia="en-US"/>
        </w:rPr>
        <w:t>banke</w:t>
      </w:r>
      <w:r>
        <w:rPr>
          <w:rFonts w:ascii="Arial" w:hAnsi="Arial" w:cs="Arial"/>
          <w:sz w:val="20"/>
          <w:szCs w:val="20"/>
          <w:lang w:eastAsia="en-US"/>
        </w:rPr>
        <w:t xml:space="preserve"> oziroma zavarovalnice v državi naročnika ali</w:t>
      </w:r>
    </w:p>
    <w:p w14:paraId="7F13E60A" w14:textId="77777777" w:rsidR="000E2700" w:rsidRDefault="000E2700" w:rsidP="000E2700">
      <w:pPr>
        <w:pStyle w:val="Odstavekseznama"/>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tuje banke </w:t>
      </w:r>
      <w:r w:rsidRPr="0035093A">
        <w:rPr>
          <w:rFonts w:ascii="Arial" w:hAnsi="Arial" w:cs="Arial"/>
          <w:sz w:val="20"/>
          <w:szCs w:val="20"/>
          <w:lang w:eastAsia="en-US"/>
        </w:rPr>
        <w:t xml:space="preserve">oziroma zavarovalnice </w:t>
      </w:r>
      <w:r>
        <w:rPr>
          <w:rFonts w:ascii="Arial" w:hAnsi="Arial" w:cs="Arial"/>
          <w:sz w:val="20"/>
          <w:szCs w:val="20"/>
          <w:lang w:eastAsia="en-US"/>
        </w:rPr>
        <w:t xml:space="preserve">preko korespondenčne banke </w:t>
      </w:r>
      <w:r w:rsidRPr="0035093A">
        <w:rPr>
          <w:rFonts w:ascii="Arial" w:hAnsi="Arial" w:cs="Arial"/>
          <w:sz w:val="20"/>
          <w:szCs w:val="20"/>
          <w:lang w:eastAsia="en-US"/>
        </w:rPr>
        <w:t xml:space="preserve">oziroma zavarovalnice </w:t>
      </w:r>
      <w:r>
        <w:rPr>
          <w:rFonts w:ascii="Arial" w:hAnsi="Arial" w:cs="Arial"/>
          <w:sz w:val="20"/>
          <w:szCs w:val="20"/>
          <w:lang w:eastAsia="en-US"/>
        </w:rPr>
        <w:t>v državi naročnika.</w:t>
      </w:r>
    </w:p>
    <w:p w14:paraId="396CFE1A" w14:textId="77777777" w:rsidR="000E2700" w:rsidRPr="00916479" w:rsidRDefault="000E2700" w:rsidP="000E2700">
      <w:pPr>
        <w:spacing w:line="260" w:lineRule="atLeast"/>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2A33F566"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w:t>
      </w:r>
      <w:r w:rsidR="00CB2F75">
        <w:rPr>
          <w:rFonts w:ascii="Arial" w:hAnsi="Arial" w:cs="Arial"/>
          <w:sz w:val="20"/>
          <w:szCs w:val="20"/>
          <w:lang w:eastAsia="en-US"/>
        </w:rPr>
        <w:t>5</w:t>
      </w:r>
      <w:r w:rsidR="00CB2F75" w:rsidRPr="00CA4FC9">
        <w:rPr>
          <w:rFonts w:ascii="Arial" w:hAnsi="Arial" w:cs="Arial"/>
          <w:sz w:val="20"/>
          <w:szCs w:val="20"/>
          <w:lang w:eastAsia="en-US"/>
        </w:rPr>
        <w:t xml:space="preserve"> </w:t>
      </w:r>
      <w:r w:rsidRPr="00CA4FC9">
        <w:rPr>
          <w:rFonts w:ascii="Arial" w:hAnsi="Arial" w:cs="Arial"/>
          <w:sz w:val="20"/>
          <w:szCs w:val="20"/>
          <w:lang w:eastAsia="en-US"/>
        </w:rPr>
        <w:t>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77777777"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BB510CE" w:rsidR="0075039D" w:rsidRPr="00D35F9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D35F9F">
        <w:rPr>
          <w:rFonts w:ascii="Arial" w:hAnsi="Arial" w:cs="Arial"/>
          <w:sz w:val="20"/>
          <w:szCs w:val="20"/>
          <w:lang w:eastAsia="en-US"/>
        </w:rPr>
        <w:t xml:space="preserve"> </w:t>
      </w:r>
      <w:hyperlink r:id="rId19" w:history="1">
        <w:r w:rsidR="00D35F9F" w:rsidRPr="005C4C41">
          <w:rPr>
            <w:rStyle w:val="Hiperpovezava"/>
            <w:rFonts w:ascii="Arial" w:hAnsi="Arial" w:cs="Arial"/>
            <w:sz w:val="20"/>
            <w:szCs w:val="20"/>
            <w:lang w:eastAsia="en-US"/>
          </w:rPr>
          <w:t>http://www.djn.mju.gov.si/sistem-javnega-narocanja/pravno-varstvo</w:t>
        </w:r>
      </w:hyperlink>
      <w:r w:rsidR="00D35F9F">
        <w:rPr>
          <w:rFonts w:ascii="Arial" w:hAnsi="Arial" w:cs="Arial"/>
          <w:color w:val="0000FF"/>
          <w:sz w:val="20"/>
          <w:szCs w:val="20"/>
          <w:lang w:eastAsia="en-US"/>
        </w:rPr>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F1E5629"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9DC68A4" w14:textId="77777777" w:rsidR="003D07B7" w:rsidRDefault="003D07B7" w:rsidP="00A54C59">
      <w:pPr>
        <w:spacing w:line="260" w:lineRule="atLeast"/>
        <w:jc w:val="both"/>
        <w:rPr>
          <w:rFonts w:ascii="Arial" w:hAnsi="Arial" w:cs="Arial"/>
          <w:b/>
          <w:sz w:val="20"/>
          <w:szCs w:val="20"/>
          <w:lang w:eastAsia="en-US"/>
        </w:rPr>
      </w:pPr>
      <w:bookmarkStart w:id="123" w:name="_Toc156997254"/>
      <w:bookmarkStart w:id="124" w:name="_Toc156998187"/>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66D02A8E" w14:textId="77777777" w:rsidR="000E2700" w:rsidRDefault="000E2700" w:rsidP="00A54C59">
      <w:pPr>
        <w:spacing w:line="260" w:lineRule="atLeast"/>
        <w:jc w:val="both"/>
        <w:rPr>
          <w:rFonts w:ascii="Arial" w:hAnsi="Arial" w:cs="Arial"/>
          <w:b/>
          <w:sz w:val="20"/>
          <w:szCs w:val="20"/>
          <w:lang w:eastAsia="en-US"/>
        </w:rPr>
      </w:pPr>
    </w:p>
    <w:p w14:paraId="4B0382E9" w14:textId="77777777" w:rsidR="000E2700" w:rsidRDefault="000E2700" w:rsidP="00A54C59">
      <w:pPr>
        <w:spacing w:line="260" w:lineRule="atLeast"/>
        <w:jc w:val="both"/>
        <w:rPr>
          <w:rFonts w:ascii="Arial" w:hAnsi="Arial" w:cs="Arial"/>
          <w:b/>
          <w:sz w:val="20"/>
          <w:szCs w:val="20"/>
          <w:lang w:eastAsia="en-US"/>
        </w:rPr>
      </w:pPr>
    </w:p>
    <w:p w14:paraId="0B7821CD" w14:textId="77777777" w:rsidR="000E2700" w:rsidRDefault="000E2700" w:rsidP="00A54C59">
      <w:pPr>
        <w:spacing w:line="260" w:lineRule="atLeast"/>
        <w:jc w:val="both"/>
        <w:rPr>
          <w:rFonts w:ascii="Arial" w:hAnsi="Arial" w:cs="Arial"/>
          <w:b/>
          <w:sz w:val="20"/>
          <w:szCs w:val="20"/>
          <w:lang w:eastAsia="en-US"/>
        </w:rPr>
      </w:pPr>
    </w:p>
    <w:p w14:paraId="3F6502F9" w14:textId="77777777" w:rsidR="000E2700" w:rsidRDefault="000E2700" w:rsidP="00A54C59">
      <w:pPr>
        <w:spacing w:line="260" w:lineRule="atLeast"/>
        <w:jc w:val="both"/>
        <w:rPr>
          <w:rFonts w:ascii="Arial" w:hAnsi="Arial" w:cs="Arial"/>
          <w:b/>
          <w:sz w:val="20"/>
          <w:szCs w:val="20"/>
          <w:lang w:eastAsia="en-US"/>
        </w:rPr>
      </w:pPr>
    </w:p>
    <w:p w14:paraId="4303040D" w14:textId="77777777" w:rsidR="000E2700" w:rsidRDefault="000E2700"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2F782A93" w14:textId="7E1FD2A2" w:rsidR="00D35F9F" w:rsidRDefault="00D35F9F">
      <w:pPr>
        <w:rPr>
          <w:rFonts w:ascii="Arial" w:hAnsi="Arial" w:cs="Arial"/>
          <w:b/>
          <w:sz w:val="20"/>
          <w:szCs w:val="20"/>
          <w:lang w:eastAsia="en-US"/>
        </w:rPr>
      </w:pPr>
    </w:p>
    <w:p w14:paraId="0635244E" w14:textId="77777777" w:rsidR="00E1753A" w:rsidRDefault="00E1753A">
      <w:pPr>
        <w:rPr>
          <w:rFonts w:ascii="Arial" w:hAnsi="Arial" w:cs="Arial"/>
          <w:b/>
          <w:sz w:val="20"/>
          <w:szCs w:val="20"/>
          <w:lang w:eastAsia="en-US"/>
        </w:rPr>
      </w:pPr>
      <w:r>
        <w:rPr>
          <w:rFonts w:ascii="Arial" w:hAnsi="Arial" w:cs="Arial"/>
          <w:b/>
          <w:sz w:val="20"/>
          <w:szCs w:val="20"/>
          <w:lang w:eastAsia="en-US"/>
        </w:rPr>
        <w:br w:type="page"/>
      </w:r>
    </w:p>
    <w:p w14:paraId="232D929F" w14:textId="24204CF5" w:rsidR="0075039D" w:rsidRPr="0070139D" w:rsidRDefault="00A54C59" w:rsidP="00D35F9F">
      <w:pPr>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3"/>
      <w:bookmarkEnd w:id="124"/>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15338047" w:rsidR="00915005" w:rsidRPr="00407AD0" w:rsidRDefault="00C40765" w:rsidP="00915005">
      <w:pPr>
        <w:tabs>
          <w:tab w:val="left" w:pos="993"/>
        </w:tabs>
        <w:spacing w:line="276" w:lineRule="auto"/>
        <w:rPr>
          <w:rFonts w:ascii="Arial" w:hAnsi="Arial" w:cs="Arial"/>
          <w:sz w:val="20"/>
          <w:szCs w:val="20"/>
          <w:lang w:eastAsia="ar-SA"/>
        </w:rPr>
      </w:pPr>
      <w:r>
        <w:rPr>
          <w:rFonts w:ascii="Arial" w:hAnsi="Arial" w:cs="Arial"/>
          <w:sz w:val="20"/>
          <w:szCs w:val="20"/>
          <w:lang w:eastAsia="en-US"/>
        </w:rPr>
        <w:t xml:space="preserve">9. </w:t>
      </w:r>
      <w:r w:rsidR="00915005" w:rsidRPr="00407AD0">
        <w:rPr>
          <w:rFonts w:ascii="Arial" w:hAnsi="Arial" w:cs="Arial"/>
          <w:sz w:val="20"/>
          <w:szCs w:val="20"/>
          <w:lang w:eastAsia="en-US"/>
        </w:rPr>
        <w:t xml:space="preserve">Naročnik </w:t>
      </w:r>
      <w:r w:rsidR="00915005"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250BA7">
        <w:tc>
          <w:tcPr>
            <w:tcW w:w="9889" w:type="dxa"/>
            <w:tcBorders>
              <w:top w:val="single" w:sz="4" w:space="0" w:color="auto"/>
              <w:left w:val="single" w:sz="4" w:space="0" w:color="auto"/>
              <w:bottom w:val="single" w:sz="4" w:space="0" w:color="auto"/>
              <w:right w:val="single" w:sz="4" w:space="0" w:color="auto"/>
            </w:tcBorders>
            <w:shd w:val="clear" w:color="auto" w:fill="auto"/>
          </w:tcPr>
          <w:p w14:paraId="5560B639" w14:textId="6819A64F" w:rsidR="00915005" w:rsidRPr="00407AD0" w:rsidRDefault="00915005" w:rsidP="00250BA7">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FD5631" w:rsidRPr="00407AD0">
              <w:rPr>
                <w:rFonts w:ascii="Arial" w:hAnsi="Arial" w:cs="Arial"/>
                <w:sz w:val="20"/>
                <w:szCs w:val="20"/>
              </w:rPr>
              <w:t>5</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C8369A">
      <w:pPr>
        <w:pStyle w:val="Odstavekseznama"/>
        <w:numPr>
          <w:ilvl w:val="2"/>
          <w:numId w:val="34"/>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539CC2A8" w:rsidR="00364FA7" w:rsidRPr="00001BF2" w:rsidRDefault="008E3272"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poslov (tehnična sposobnost)</w:t>
      </w:r>
    </w:p>
    <w:p w14:paraId="6F9E3C80" w14:textId="4C59F130"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 xml:space="preserve">Ponudnik mora izkazati, da je v zadnjih 5 letih, šteto od dneva objave tega javnega naročila, uspešno izvedel vsaj 1 </w:t>
      </w:r>
      <w:r>
        <w:rPr>
          <w:rFonts w:ascii="Arial" w:eastAsia="Calibri" w:hAnsi="Arial" w:cs="Arial"/>
          <w:sz w:val="20"/>
          <w:szCs w:val="20"/>
        </w:rPr>
        <w:t xml:space="preserve">(en) </w:t>
      </w:r>
      <w:r w:rsidRPr="00C40765">
        <w:rPr>
          <w:rFonts w:ascii="Arial" w:eastAsia="Calibri" w:hAnsi="Arial" w:cs="Arial"/>
          <w:sz w:val="20"/>
          <w:szCs w:val="20"/>
        </w:rPr>
        <w:t xml:space="preserve">referenčni posel oddajanja storitev podatkovnega centra. Referenčni posel mora </w:t>
      </w:r>
      <w:r>
        <w:rPr>
          <w:rFonts w:ascii="Arial" w:eastAsia="Calibri" w:hAnsi="Arial" w:cs="Arial"/>
          <w:sz w:val="20"/>
          <w:szCs w:val="20"/>
        </w:rPr>
        <w:t xml:space="preserve">izpolnjevati naslednje zahteve oziroma </w:t>
      </w:r>
      <w:r w:rsidRPr="00C40765">
        <w:rPr>
          <w:rFonts w:ascii="Arial" w:eastAsia="Calibri" w:hAnsi="Arial" w:cs="Arial"/>
          <w:sz w:val="20"/>
          <w:szCs w:val="20"/>
        </w:rPr>
        <w:t>zajemati naslednje storitve:</w:t>
      </w:r>
    </w:p>
    <w:p w14:paraId="2483E187" w14:textId="69C1ED4E"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 </w:t>
      </w:r>
      <w:r w:rsidRPr="00C40765">
        <w:rPr>
          <w:rFonts w:ascii="Arial" w:eastAsia="Calibri" w:hAnsi="Arial" w:cs="Arial"/>
          <w:sz w:val="20"/>
          <w:szCs w:val="20"/>
        </w:rPr>
        <w:t xml:space="preserve">oddajanje fizičnega prostora, </w:t>
      </w:r>
    </w:p>
    <w:p w14:paraId="726FC897" w14:textId="21EC0D8B"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 xml:space="preserve">zagotavljanje električne energije (napajanje), </w:t>
      </w:r>
    </w:p>
    <w:p w14:paraId="456F2CCF" w14:textId="10194B6D"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 xml:space="preserve">zagotavljanje ustreznega hlajenja prostorov, </w:t>
      </w:r>
    </w:p>
    <w:p w14:paraId="5516E707" w14:textId="4D42E6FB"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zagot</w:t>
      </w:r>
      <w:r>
        <w:rPr>
          <w:rFonts w:ascii="Arial" w:eastAsia="Calibri" w:hAnsi="Arial" w:cs="Arial"/>
          <w:sz w:val="20"/>
          <w:szCs w:val="20"/>
        </w:rPr>
        <w:t>a</w:t>
      </w:r>
      <w:r w:rsidRPr="00C40765">
        <w:rPr>
          <w:rFonts w:ascii="Arial" w:eastAsia="Calibri" w:hAnsi="Arial" w:cs="Arial"/>
          <w:sz w:val="20"/>
          <w:szCs w:val="20"/>
        </w:rPr>
        <w:t xml:space="preserve">vljanje agregata in UPS vtičnice, </w:t>
      </w:r>
    </w:p>
    <w:p w14:paraId="6AA9CB9C" w14:textId="3F61D52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redundantni internet dostop,</w:t>
      </w:r>
    </w:p>
    <w:p w14:paraId="0EF5183C" w14:textId="1EDF563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zakup optičnih vlaken (»</w:t>
      </w:r>
      <w:proofErr w:type="spellStart"/>
      <w:r w:rsidRPr="00C40765">
        <w:rPr>
          <w:rFonts w:ascii="Arial" w:eastAsia="Calibri" w:hAnsi="Arial" w:cs="Arial"/>
          <w:sz w:val="20"/>
          <w:szCs w:val="20"/>
        </w:rPr>
        <w:t>dark</w:t>
      </w:r>
      <w:proofErr w:type="spellEnd"/>
      <w:r w:rsidRPr="00C40765">
        <w:rPr>
          <w:rFonts w:ascii="Arial" w:eastAsia="Calibri" w:hAnsi="Arial" w:cs="Arial"/>
          <w:sz w:val="20"/>
          <w:szCs w:val="20"/>
        </w:rPr>
        <w:t xml:space="preserve"> </w:t>
      </w:r>
      <w:proofErr w:type="spellStart"/>
      <w:r w:rsidRPr="00C40765">
        <w:rPr>
          <w:rFonts w:ascii="Arial" w:eastAsia="Calibri" w:hAnsi="Arial" w:cs="Arial"/>
          <w:sz w:val="20"/>
          <w:szCs w:val="20"/>
        </w:rPr>
        <w:t>fibre</w:t>
      </w:r>
      <w:proofErr w:type="spellEnd"/>
      <w:r w:rsidRPr="00C40765">
        <w:rPr>
          <w:rFonts w:ascii="Arial" w:eastAsia="Calibri" w:hAnsi="Arial" w:cs="Arial"/>
          <w:sz w:val="20"/>
          <w:szCs w:val="20"/>
        </w:rPr>
        <w:t>«) v dvojnem cevovodu,</w:t>
      </w:r>
    </w:p>
    <w:p w14:paraId="6BAF733C" w14:textId="57137047" w:rsidR="00C40765" w:rsidRPr="00C40765"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priključnino na namenska optična vlakna (»</w:t>
      </w:r>
      <w:proofErr w:type="spellStart"/>
      <w:r w:rsidRPr="00C40765">
        <w:rPr>
          <w:rFonts w:ascii="Arial" w:eastAsia="Calibri" w:hAnsi="Arial" w:cs="Arial"/>
          <w:sz w:val="20"/>
          <w:szCs w:val="20"/>
        </w:rPr>
        <w:t>dark</w:t>
      </w:r>
      <w:proofErr w:type="spellEnd"/>
      <w:r w:rsidRPr="00C40765">
        <w:rPr>
          <w:rFonts w:ascii="Arial" w:eastAsia="Calibri" w:hAnsi="Arial" w:cs="Arial"/>
          <w:sz w:val="20"/>
          <w:szCs w:val="20"/>
        </w:rPr>
        <w:t xml:space="preserve"> </w:t>
      </w:r>
      <w:proofErr w:type="spellStart"/>
      <w:r w:rsidRPr="00C40765">
        <w:rPr>
          <w:rFonts w:ascii="Arial" w:eastAsia="Calibri" w:hAnsi="Arial" w:cs="Arial"/>
          <w:sz w:val="20"/>
          <w:szCs w:val="20"/>
        </w:rPr>
        <w:t>fibre</w:t>
      </w:r>
      <w:proofErr w:type="spellEnd"/>
      <w:r w:rsidRPr="00C40765">
        <w:rPr>
          <w:rFonts w:ascii="Arial" w:eastAsia="Calibri" w:hAnsi="Arial" w:cs="Arial"/>
          <w:sz w:val="20"/>
          <w:szCs w:val="20"/>
        </w:rPr>
        <w:t>«),</w:t>
      </w:r>
    </w:p>
    <w:p w14:paraId="011DC88B" w14:textId="0C245D57" w:rsidR="00A42569" w:rsidRDefault="00C40765" w:rsidP="00C40765">
      <w:pPr>
        <w:autoSpaceDE w:val="0"/>
        <w:autoSpaceDN w:val="0"/>
        <w:adjustRightInd w:val="0"/>
        <w:spacing w:line="260" w:lineRule="atLeast"/>
        <w:jc w:val="both"/>
        <w:rPr>
          <w:rFonts w:ascii="Arial" w:eastAsia="Calibri" w:hAnsi="Arial" w:cs="Arial"/>
          <w:sz w:val="20"/>
          <w:szCs w:val="20"/>
        </w:rPr>
      </w:pPr>
      <w:r w:rsidRPr="00C40765">
        <w:rPr>
          <w:rFonts w:ascii="Arial" w:eastAsia="Calibri" w:hAnsi="Arial" w:cs="Arial"/>
          <w:sz w:val="20"/>
          <w:szCs w:val="20"/>
        </w:rPr>
        <w:t>-</w:t>
      </w:r>
      <w:r>
        <w:rPr>
          <w:rFonts w:ascii="Arial" w:eastAsia="Calibri" w:hAnsi="Arial" w:cs="Arial"/>
          <w:sz w:val="20"/>
          <w:szCs w:val="20"/>
        </w:rPr>
        <w:t xml:space="preserve"> </w:t>
      </w:r>
      <w:r w:rsidRPr="00C40765">
        <w:rPr>
          <w:rFonts w:ascii="Arial" w:eastAsia="Calibri" w:hAnsi="Arial" w:cs="Arial"/>
          <w:sz w:val="20"/>
          <w:szCs w:val="20"/>
        </w:rPr>
        <w:t>zagotavlja</w:t>
      </w:r>
      <w:r>
        <w:rPr>
          <w:rFonts w:ascii="Arial" w:eastAsia="Calibri" w:hAnsi="Arial" w:cs="Arial"/>
          <w:sz w:val="20"/>
          <w:szCs w:val="20"/>
        </w:rPr>
        <w:t>nje</w:t>
      </w:r>
      <w:r w:rsidRPr="00C40765">
        <w:rPr>
          <w:rFonts w:ascii="Arial" w:eastAsia="Calibri" w:hAnsi="Arial" w:cs="Arial"/>
          <w:sz w:val="20"/>
          <w:szCs w:val="20"/>
        </w:rPr>
        <w:t xml:space="preserve"> storit</w:t>
      </w:r>
      <w:r>
        <w:rPr>
          <w:rFonts w:ascii="Arial" w:eastAsia="Calibri" w:hAnsi="Arial" w:cs="Arial"/>
          <w:sz w:val="20"/>
          <w:szCs w:val="20"/>
        </w:rPr>
        <w:t>e</w:t>
      </w:r>
      <w:r w:rsidRPr="00C40765">
        <w:rPr>
          <w:rFonts w:ascii="Arial" w:eastAsia="Calibri" w:hAnsi="Arial" w:cs="Arial"/>
          <w:sz w:val="20"/>
          <w:szCs w:val="20"/>
        </w:rPr>
        <w:t xml:space="preserve">v skladno </w:t>
      </w:r>
      <w:r w:rsidR="007A26CF">
        <w:rPr>
          <w:rFonts w:ascii="Arial" w:eastAsia="Calibri" w:hAnsi="Arial" w:cs="Arial"/>
          <w:sz w:val="20"/>
          <w:szCs w:val="20"/>
        </w:rPr>
        <w:t>s standardom</w:t>
      </w:r>
      <w:r w:rsidRPr="00C40765">
        <w:rPr>
          <w:rFonts w:ascii="Arial" w:eastAsia="Calibri" w:hAnsi="Arial" w:cs="Arial"/>
          <w:sz w:val="20"/>
          <w:szCs w:val="20"/>
        </w:rPr>
        <w:t xml:space="preserve"> IS027001:2022</w:t>
      </w:r>
      <w:r w:rsidR="007A26CF">
        <w:rPr>
          <w:rFonts w:ascii="Arial" w:eastAsia="Calibri" w:hAnsi="Arial" w:cs="Arial"/>
          <w:sz w:val="20"/>
          <w:szCs w:val="20"/>
        </w:rPr>
        <w:t xml:space="preserve"> ali enakovrednim</w:t>
      </w:r>
      <w:r w:rsidRPr="00C40765">
        <w:rPr>
          <w:rFonts w:ascii="Arial" w:eastAsia="Calibri" w:hAnsi="Arial" w:cs="Arial"/>
          <w:sz w:val="20"/>
          <w:szCs w:val="20"/>
        </w:rPr>
        <w:t>,</w:t>
      </w:r>
      <w:r w:rsidR="007A26CF">
        <w:rPr>
          <w:rFonts w:ascii="Arial" w:eastAsia="Calibri" w:hAnsi="Arial" w:cs="Arial"/>
          <w:sz w:val="20"/>
          <w:szCs w:val="20"/>
        </w:rPr>
        <w:t xml:space="preserve"> certifikatom</w:t>
      </w:r>
      <w:r w:rsidRPr="00C40765">
        <w:rPr>
          <w:rFonts w:ascii="Arial" w:eastAsia="Calibri" w:hAnsi="Arial" w:cs="Arial"/>
          <w:sz w:val="20"/>
          <w:szCs w:val="20"/>
        </w:rPr>
        <w:t xml:space="preserve"> </w:t>
      </w:r>
      <w:proofErr w:type="spellStart"/>
      <w:r w:rsidRPr="00C40765">
        <w:rPr>
          <w:rFonts w:ascii="Arial" w:eastAsia="Calibri" w:hAnsi="Arial" w:cs="Arial"/>
          <w:sz w:val="20"/>
          <w:szCs w:val="20"/>
        </w:rPr>
        <w:t>Uptime</w:t>
      </w:r>
      <w:proofErr w:type="spellEnd"/>
      <w:r w:rsidRPr="00C40765">
        <w:rPr>
          <w:rFonts w:ascii="Arial" w:eastAsia="Calibri" w:hAnsi="Arial" w:cs="Arial"/>
          <w:sz w:val="20"/>
          <w:szCs w:val="20"/>
        </w:rPr>
        <w:t xml:space="preserve"> Institute </w:t>
      </w:r>
      <w:proofErr w:type="spellStart"/>
      <w:r w:rsidRPr="00C40765">
        <w:rPr>
          <w:rFonts w:ascii="Arial" w:eastAsia="Calibri" w:hAnsi="Arial" w:cs="Arial"/>
          <w:sz w:val="20"/>
          <w:szCs w:val="20"/>
        </w:rPr>
        <w:t>Tier</w:t>
      </w:r>
      <w:proofErr w:type="spellEnd"/>
      <w:r w:rsidRPr="00C40765">
        <w:rPr>
          <w:rFonts w:ascii="Arial" w:eastAsia="Calibri" w:hAnsi="Arial" w:cs="Arial"/>
          <w:sz w:val="20"/>
          <w:szCs w:val="20"/>
        </w:rPr>
        <w:t xml:space="preserve"> III</w:t>
      </w:r>
      <w:r w:rsidR="007A26CF">
        <w:rPr>
          <w:rFonts w:ascii="Arial" w:eastAsia="Calibri" w:hAnsi="Arial" w:cs="Arial"/>
          <w:sz w:val="20"/>
          <w:szCs w:val="20"/>
        </w:rPr>
        <w:t xml:space="preserve"> ali enakovrednim</w:t>
      </w:r>
      <w:r w:rsidRPr="00C40765">
        <w:rPr>
          <w:rFonts w:ascii="Arial" w:eastAsia="Calibri" w:hAnsi="Arial" w:cs="Arial"/>
          <w:sz w:val="20"/>
          <w:szCs w:val="20"/>
        </w:rPr>
        <w:t xml:space="preserve"> </w:t>
      </w:r>
      <w:r w:rsidR="007A26CF">
        <w:rPr>
          <w:rFonts w:ascii="Arial" w:eastAsia="Calibri" w:hAnsi="Arial" w:cs="Arial"/>
          <w:sz w:val="20"/>
          <w:szCs w:val="20"/>
        </w:rPr>
        <w:t>ter</w:t>
      </w:r>
      <w:r w:rsidRPr="00C40765">
        <w:rPr>
          <w:rFonts w:ascii="Arial" w:eastAsia="Calibri" w:hAnsi="Arial" w:cs="Arial"/>
          <w:sz w:val="20"/>
          <w:szCs w:val="20"/>
        </w:rPr>
        <w:t xml:space="preserve"> </w:t>
      </w:r>
      <w:r w:rsidR="007A26CF">
        <w:rPr>
          <w:rFonts w:ascii="Arial" w:eastAsia="Calibri" w:hAnsi="Arial" w:cs="Arial"/>
          <w:sz w:val="20"/>
          <w:szCs w:val="20"/>
        </w:rPr>
        <w:t xml:space="preserve">standardom </w:t>
      </w:r>
      <w:r w:rsidRPr="00C40765">
        <w:rPr>
          <w:rFonts w:ascii="Arial" w:eastAsia="Calibri" w:hAnsi="Arial" w:cs="Arial"/>
          <w:sz w:val="20"/>
          <w:szCs w:val="20"/>
        </w:rPr>
        <w:t>EN 50600 razreda 3</w:t>
      </w:r>
      <w:r w:rsidR="007A26CF">
        <w:rPr>
          <w:rFonts w:ascii="Arial" w:eastAsia="Calibri" w:hAnsi="Arial" w:cs="Arial"/>
          <w:sz w:val="20"/>
          <w:szCs w:val="20"/>
        </w:rPr>
        <w:t xml:space="preserve"> ali enakovrednim</w:t>
      </w:r>
      <w:r>
        <w:rPr>
          <w:rFonts w:ascii="Arial" w:eastAsia="Calibri" w:hAnsi="Arial" w:cs="Arial"/>
          <w:sz w:val="20"/>
          <w:szCs w:val="20"/>
        </w:rPr>
        <w:t>.</w:t>
      </w:r>
    </w:p>
    <w:p w14:paraId="7A0265B3" w14:textId="77777777" w:rsidR="00C40765" w:rsidRDefault="00C40765" w:rsidP="00753C30">
      <w:pPr>
        <w:autoSpaceDE w:val="0"/>
        <w:autoSpaceDN w:val="0"/>
        <w:adjustRightInd w:val="0"/>
        <w:spacing w:line="260" w:lineRule="atLeast"/>
        <w:jc w:val="both"/>
        <w:rPr>
          <w:rFonts w:ascii="Arial" w:eastAsia="Calibri" w:hAnsi="Arial" w:cs="Arial"/>
          <w:sz w:val="20"/>
          <w:szCs w:val="20"/>
        </w:rPr>
      </w:pPr>
    </w:p>
    <w:p w14:paraId="704628CC" w14:textId="222EFF26" w:rsidR="003F3488" w:rsidRDefault="003F3488" w:rsidP="00753C30">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Ponudnik</w:t>
      </w:r>
      <w:r w:rsidR="007A26CF">
        <w:rPr>
          <w:rFonts w:ascii="Arial" w:eastAsia="Calibri" w:hAnsi="Arial" w:cs="Arial"/>
          <w:sz w:val="20"/>
          <w:szCs w:val="20"/>
        </w:rPr>
        <w:t>i</w:t>
      </w:r>
      <w:r w:rsidRPr="0090406B">
        <w:rPr>
          <w:rFonts w:ascii="Arial" w:eastAsia="Calibri" w:hAnsi="Arial" w:cs="Arial"/>
          <w:sz w:val="20"/>
          <w:szCs w:val="20"/>
        </w:rPr>
        <w:t xml:space="preserve">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w:t>
      </w:r>
      <w:r w:rsidR="004F66F4">
        <w:rPr>
          <w:rFonts w:ascii="Arial" w:eastAsia="Calibri" w:hAnsi="Arial" w:cs="Arial"/>
          <w:sz w:val="20"/>
          <w:szCs w:val="20"/>
        </w:rPr>
        <w:t>, skladna z izkazano referenco,</w:t>
      </w:r>
      <w:r w:rsidR="00345E5D" w:rsidRPr="00AC71AD">
        <w:rPr>
          <w:rFonts w:ascii="Arial" w:eastAsia="Calibri" w:hAnsi="Arial" w:cs="Arial"/>
          <w:sz w:val="20"/>
          <w:szCs w:val="20"/>
        </w:rPr>
        <w:t xml:space="preserve"> v pretežnem delu tudi izvajati.</w:t>
      </w:r>
      <w:r w:rsidR="00345E5D">
        <w:rPr>
          <w:rFonts w:ascii="Arial" w:eastAsia="Calibri" w:hAnsi="Arial" w:cs="Arial"/>
          <w:sz w:val="20"/>
          <w:szCs w:val="20"/>
        </w:rPr>
        <w:t xml:space="preserve"> </w:t>
      </w:r>
    </w:p>
    <w:p w14:paraId="7CD992D4" w14:textId="77777777" w:rsidR="00A24764" w:rsidRDefault="00A24764" w:rsidP="00753C30">
      <w:pPr>
        <w:autoSpaceDE w:val="0"/>
        <w:autoSpaceDN w:val="0"/>
        <w:adjustRightInd w:val="0"/>
        <w:spacing w:line="260" w:lineRule="atLeast"/>
        <w:jc w:val="both"/>
        <w:rPr>
          <w:rFonts w:ascii="Arial" w:eastAsia="Calibri" w:hAnsi="Arial" w:cs="Arial"/>
          <w:sz w:val="20"/>
          <w:szCs w:val="20"/>
        </w:rPr>
      </w:pPr>
    </w:p>
    <w:p w14:paraId="368D5993" w14:textId="03B2B241" w:rsidR="00A24764" w:rsidRPr="00A24764" w:rsidRDefault="00A24764" w:rsidP="00753C30">
      <w:pPr>
        <w:autoSpaceDE w:val="0"/>
        <w:autoSpaceDN w:val="0"/>
        <w:adjustRightInd w:val="0"/>
        <w:spacing w:line="260" w:lineRule="atLeast"/>
        <w:jc w:val="both"/>
        <w:rPr>
          <w:rFonts w:ascii="Arial" w:eastAsia="Calibri" w:hAnsi="Arial" w:cs="Arial"/>
          <w:color w:val="FF0000"/>
          <w:sz w:val="20"/>
          <w:szCs w:val="20"/>
        </w:rPr>
      </w:pPr>
      <w:r w:rsidRPr="00D35551">
        <w:rPr>
          <w:rFonts w:ascii="Arial" w:eastAsia="Calibri" w:hAnsi="Arial" w:cs="Arial"/>
          <w:color w:val="FF0000"/>
          <w:sz w:val="20"/>
          <w:szCs w:val="20"/>
        </w:rPr>
        <w:t xml:space="preserve">Lokacija, ki je predmet referenčnega posla, mora biti tudi predmet ponudbe.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D231A0">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16814AED" w14:textId="0D44F08F" w:rsid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Ponudnik mora zagotoviti naslednj</w:t>
      </w:r>
      <w:r>
        <w:rPr>
          <w:rFonts w:ascii="Arial" w:eastAsia="Calibri" w:hAnsi="Arial" w:cs="Arial"/>
          <w:color w:val="000000"/>
          <w:sz w:val="20"/>
          <w:szCs w:val="20"/>
          <w:lang w:eastAsia="en-US"/>
        </w:rPr>
        <w:t>i</w:t>
      </w:r>
      <w:r w:rsidRPr="00D231A0">
        <w:rPr>
          <w:rFonts w:ascii="Arial" w:eastAsia="Calibri" w:hAnsi="Arial" w:cs="Arial"/>
          <w:color w:val="000000"/>
          <w:sz w:val="20"/>
          <w:szCs w:val="20"/>
          <w:lang w:eastAsia="en-US"/>
        </w:rPr>
        <w:t xml:space="preserve"> kad</w:t>
      </w:r>
      <w:r>
        <w:rPr>
          <w:rFonts w:ascii="Arial" w:eastAsia="Calibri" w:hAnsi="Arial" w:cs="Arial"/>
          <w:color w:val="000000"/>
          <w:sz w:val="20"/>
          <w:szCs w:val="20"/>
          <w:lang w:eastAsia="en-US"/>
        </w:rPr>
        <w:t>e</w:t>
      </w:r>
      <w:r w:rsidRPr="00D231A0">
        <w:rPr>
          <w:rFonts w:ascii="Arial" w:eastAsia="Calibri" w:hAnsi="Arial" w:cs="Arial"/>
          <w:color w:val="000000"/>
          <w:sz w:val="20"/>
          <w:szCs w:val="20"/>
          <w:lang w:eastAsia="en-US"/>
        </w:rPr>
        <w:t>r (strokovnjak):</w:t>
      </w:r>
    </w:p>
    <w:p w14:paraId="7607DFEE" w14:textId="77777777" w:rsidR="00413955" w:rsidRPr="00D231A0" w:rsidRDefault="00413955" w:rsidP="00D231A0">
      <w:pPr>
        <w:autoSpaceDE w:val="0"/>
        <w:autoSpaceDN w:val="0"/>
        <w:adjustRightInd w:val="0"/>
        <w:spacing w:line="260" w:lineRule="atLeast"/>
        <w:jc w:val="both"/>
        <w:rPr>
          <w:rFonts w:ascii="Arial" w:eastAsia="Calibri" w:hAnsi="Arial" w:cs="Arial"/>
          <w:color w:val="000000"/>
          <w:sz w:val="20"/>
          <w:szCs w:val="20"/>
          <w:lang w:eastAsia="en-US"/>
        </w:rPr>
      </w:pPr>
    </w:p>
    <w:p w14:paraId="79243392" w14:textId="3656C361" w:rsidR="00D231A0" w:rsidRP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1.</w:t>
      </w:r>
      <w:r>
        <w:rPr>
          <w:rFonts w:ascii="Arial" w:eastAsia="Calibri" w:hAnsi="Arial" w:cs="Arial"/>
          <w:color w:val="000000"/>
          <w:sz w:val="20"/>
          <w:szCs w:val="20"/>
          <w:lang w:eastAsia="en-US"/>
        </w:rPr>
        <w:t xml:space="preserve"> </w:t>
      </w:r>
      <w:r>
        <w:rPr>
          <w:rFonts w:ascii="Arial" w:eastAsia="Calibri" w:hAnsi="Arial" w:cs="Arial"/>
          <w:b/>
          <w:bCs/>
          <w:color w:val="000000"/>
          <w:sz w:val="20"/>
          <w:szCs w:val="20"/>
          <w:lang w:eastAsia="en-US"/>
        </w:rPr>
        <w:t>O</w:t>
      </w:r>
      <w:r w:rsidRPr="00D231A0">
        <w:rPr>
          <w:rFonts w:ascii="Arial" w:eastAsia="Calibri" w:hAnsi="Arial" w:cs="Arial"/>
          <w:b/>
          <w:bCs/>
          <w:color w:val="000000"/>
          <w:sz w:val="20"/>
          <w:szCs w:val="20"/>
          <w:lang w:eastAsia="en-US"/>
        </w:rPr>
        <w:t>dgovorni skrbnik storitev</w:t>
      </w:r>
      <w:r w:rsidRPr="00D231A0">
        <w:rPr>
          <w:rFonts w:ascii="Arial" w:eastAsia="Calibri" w:hAnsi="Arial" w:cs="Arial"/>
          <w:color w:val="000000"/>
          <w:sz w:val="20"/>
          <w:szCs w:val="20"/>
          <w:lang w:eastAsia="en-US"/>
        </w:rPr>
        <w:t xml:space="preserve">  (1 kader)</w:t>
      </w:r>
      <w:r>
        <w:rPr>
          <w:rFonts w:ascii="Arial" w:eastAsia="Calibri" w:hAnsi="Arial" w:cs="Arial"/>
          <w:color w:val="000000"/>
          <w:sz w:val="20"/>
          <w:szCs w:val="20"/>
          <w:lang w:eastAsia="en-US"/>
        </w:rPr>
        <w:t>, ki</w:t>
      </w:r>
      <w:r w:rsidRPr="00D231A0">
        <w:rPr>
          <w:rFonts w:ascii="Arial" w:eastAsia="Calibri" w:hAnsi="Arial" w:cs="Arial"/>
          <w:color w:val="000000"/>
          <w:sz w:val="20"/>
          <w:szCs w:val="20"/>
          <w:lang w:eastAsia="en-US"/>
        </w:rPr>
        <w:t xml:space="preserve"> mora izpolnjevati naslednje pogoje:</w:t>
      </w:r>
    </w:p>
    <w:p w14:paraId="7CDB6CB2" w14:textId="137F992C" w:rsidR="00D231A0" w:rsidRPr="00D231A0"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D231A0">
        <w:rPr>
          <w:rFonts w:ascii="Arial" w:eastAsia="Calibri" w:hAnsi="Arial" w:cs="Arial"/>
          <w:color w:val="000000"/>
          <w:sz w:val="20"/>
          <w:szCs w:val="20"/>
          <w:lang w:eastAsia="en-US"/>
        </w:rPr>
        <w:t>ima izobrazbo najmanj raven 7 po SOK – Slovensko ogrodje kvalifikacij (visokošolski strokovni programi ali specializacija  po višješolskih programih po »</w:t>
      </w:r>
      <w:proofErr w:type="spellStart"/>
      <w:r w:rsidRPr="00D231A0">
        <w:rPr>
          <w:rFonts w:ascii="Arial" w:eastAsia="Calibri" w:hAnsi="Arial" w:cs="Arial"/>
          <w:color w:val="000000"/>
          <w:sz w:val="20"/>
          <w:szCs w:val="20"/>
          <w:lang w:eastAsia="en-US"/>
        </w:rPr>
        <w:t>predbolonjskih</w:t>
      </w:r>
      <w:proofErr w:type="spellEnd"/>
      <w:r w:rsidRPr="00D231A0">
        <w:rPr>
          <w:rFonts w:ascii="Arial" w:eastAsia="Calibri" w:hAnsi="Arial" w:cs="Arial"/>
          <w:color w:val="000000"/>
          <w:sz w:val="20"/>
          <w:szCs w:val="20"/>
          <w:lang w:eastAsia="en-US"/>
        </w:rPr>
        <w:t xml:space="preserve">« programih ali univerzitetni program - 1. bolonjska stopnja ali visokošolski strokovni program – 1. bolonjska stopnja po bolonjskih programih) </w:t>
      </w:r>
      <w:r>
        <w:rPr>
          <w:rFonts w:ascii="Arial" w:eastAsia="Calibri" w:hAnsi="Arial" w:cs="Arial"/>
          <w:color w:val="000000"/>
          <w:sz w:val="20"/>
          <w:szCs w:val="20"/>
          <w:lang w:eastAsia="en-US"/>
        </w:rPr>
        <w:t xml:space="preserve">smer </w:t>
      </w:r>
      <w:r w:rsidRPr="00D231A0">
        <w:rPr>
          <w:rFonts w:ascii="Arial" w:eastAsia="Calibri" w:hAnsi="Arial" w:cs="Arial"/>
          <w:color w:val="000000"/>
          <w:sz w:val="20"/>
          <w:szCs w:val="20"/>
          <w:lang w:eastAsia="en-US"/>
        </w:rPr>
        <w:t xml:space="preserve">računalništvo;  </w:t>
      </w:r>
    </w:p>
    <w:p w14:paraId="7DC73F11" w14:textId="3AE411F1" w:rsidR="00772D29" w:rsidRDefault="00D231A0" w:rsidP="00D231A0">
      <w:pPr>
        <w:autoSpaceDE w:val="0"/>
        <w:autoSpaceDN w:val="0"/>
        <w:adjustRightInd w:val="0"/>
        <w:spacing w:line="260" w:lineRule="atLeast"/>
        <w:jc w:val="both"/>
        <w:rPr>
          <w:rFonts w:ascii="Arial" w:eastAsia="Calibri" w:hAnsi="Arial" w:cs="Arial"/>
          <w:color w:val="000000"/>
          <w:sz w:val="20"/>
          <w:szCs w:val="20"/>
          <w:lang w:eastAsia="en-US"/>
        </w:rPr>
      </w:pPr>
      <w:r w:rsidRPr="00D231A0">
        <w:rPr>
          <w:rFonts w:ascii="Arial" w:eastAsia="Calibri" w:hAnsi="Arial" w:cs="Arial"/>
          <w:color w:val="000000"/>
          <w:sz w:val="20"/>
          <w:szCs w:val="20"/>
          <w:lang w:eastAsia="en-US"/>
        </w:rPr>
        <w:t>-</w:t>
      </w:r>
      <w:r>
        <w:rPr>
          <w:rFonts w:ascii="Arial" w:eastAsia="Calibri" w:hAnsi="Arial" w:cs="Arial"/>
          <w:color w:val="000000"/>
          <w:sz w:val="20"/>
          <w:szCs w:val="20"/>
          <w:lang w:eastAsia="en-US"/>
        </w:rPr>
        <w:t xml:space="preserve"> </w:t>
      </w:r>
      <w:r w:rsidRPr="00D231A0">
        <w:rPr>
          <w:rFonts w:ascii="Arial" w:eastAsia="Calibri" w:hAnsi="Arial" w:cs="Arial"/>
          <w:color w:val="000000"/>
          <w:sz w:val="20"/>
          <w:szCs w:val="20"/>
          <w:lang w:eastAsia="en-US"/>
        </w:rPr>
        <w:t>vsaj 5 let delovnih izkušenj na področju zagotavljanja delovanja podatkovnih centrov</w:t>
      </w:r>
      <w:r>
        <w:rPr>
          <w:rFonts w:ascii="Arial" w:eastAsia="Calibri" w:hAnsi="Arial" w:cs="Arial"/>
          <w:color w:val="000000"/>
          <w:sz w:val="20"/>
          <w:szCs w:val="20"/>
          <w:lang w:eastAsia="en-US"/>
        </w:rPr>
        <w:t>.</w:t>
      </w:r>
    </w:p>
    <w:p w14:paraId="5EE83812" w14:textId="77777777" w:rsidR="00D231A0" w:rsidRDefault="00D231A0"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060A944E"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1655FF93"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je možna izključno s soglasjem naročnika. Nadomestn</w:t>
      </w:r>
      <w:r w:rsidR="00D231A0">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oseb</w:t>
      </w:r>
      <w:r w:rsidR="00D231A0">
        <w:rPr>
          <w:rFonts w:ascii="Arial" w:eastAsia="Calibri" w:hAnsi="Arial" w:cs="Arial"/>
          <w:color w:val="000000"/>
          <w:sz w:val="20"/>
          <w:szCs w:val="20"/>
          <w:lang w:eastAsia="en-US"/>
        </w:rPr>
        <w:t>a</w:t>
      </w:r>
      <w:r w:rsidRPr="00364FA7">
        <w:rPr>
          <w:rFonts w:ascii="Arial" w:eastAsia="Calibri" w:hAnsi="Arial" w:cs="Arial"/>
          <w:color w:val="000000"/>
          <w:sz w:val="20"/>
          <w:szCs w:val="20"/>
          <w:lang w:eastAsia="en-US"/>
        </w:rPr>
        <w:t xml:space="preserve"> mora izpolnjevati zahtevane pogoje 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30BBCCF9"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mora dela s tega področja v pretežnem delu tudi izvajati.</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55536F6A" w:rsidR="00BB1FC7" w:rsidRPr="00BF33E5"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749DC345"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Referenčnih potrdil naročnikov referenčnih del (za gospodarski subjekt</w:t>
      </w:r>
      <w:r w:rsidRPr="00F41505">
        <w:rPr>
          <w:rFonts w:ascii="Arial" w:hAnsi="Arial" w:cs="Arial"/>
          <w:sz w:val="20"/>
          <w:szCs w:val="20"/>
          <w:lang w:eastAsia="en-US"/>
        </w:rPr>
        <w:t>)</w:t>
      </w:r>
      <w:r w:rsidR="00D231A0">
        <w:rPr>
          <w:rFonts w:ascii="Arial" w:hAnsi="Arial" w:cs="Arial"/>
          <w:sz w:val="20"/>
          <w:szCs w:val="20"/>
          <w:lang w:eastAsia="en-US"/>
        </w:rPr>
        <w:t xml:space="preserve"> in ostalih dokazil o izpolnjevanju pogojev</w:t>
      </w:r>
      <w:r w:rsidR="00FC1790" w:rsidRPr="00F41505">
        <w:rPr>
          <w:rFonts w:ascii="Arial" w:hAnsi="Arial" w:cs="Arial"/>
          <w:sz w:val="20"/>
          <w:szCs w:val="20"/>
          <w:lang w:eastAsia="en-US"/>
        </w:rPr>
        <w:t xml:space="preserv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F8090C7" w14:textId="68E5E44E"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Referenčni projekti za gospodarski subjekt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B3C1FC6" w14:textId="77777777" w:rsidR="00394DDE" w:rsidRPr="0070139D" w:rsidRDefault="00394DDE"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lastRenderedPageBreak/>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50300FCD" w14:textId="5EB7D7F5" w:rsidR="0098413D" w:rsidRPr="00E54457"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p w14:paraId="5EDB0EE7" w14:textId="77777777" w:rsidR="0098413D" w:rsidRDefault="0098413D" w:rsidP="0098413D">
      <w:pPr>
        <w:keepNext/>
        <w:spacing w:line="260" w:lineRule="atLeast"/>
        <w:jc w:val="both"/>
        <w:outlineLvl w:val="2"/>
        <w:rPr>
          <w:rFonts w:ascii="Arial" w:hAnsi="Arial" w:cs="Arial"/>
          <w:b/>
          <w:bCs/>
          <w:sz w:val="20"/>
          <w:szCs w:val="20"/>
          <w:lang w:eastAsia="en-US"/>
        </w:rPr>
      </w:pPr>
    </w:p>
    <w:p w14:paraId="14D78F2F" w14:textId="77777777" w:rsidR="0098413D" w:rsidRPr="00400770" w:rsidRDefault="0098413D" w:rsidP="00400770">
      <w:pPr>
        <w:suppressAutoHyphens/>
        <w:spacing w:line="260" w:lineRule="atLeast"/>
        <w:jc w:val="both"/>
        <w:rPr>
          <w:rFonts w:ascii="Arial" w:hAnsi="Arial" w:cs="Arial"/>
          <w:sz w:val="20"/>
          <w:szCs w:val="20"/>
          <w:lang w:eastAsia="ar-SA"/>
        </w:rPr>
      </w:pPr>
    </w:p>
    <w:bookmarkEnd w:id="55"/>
    <w:p w14:paraId="25D14DDE" w14:textId="77777777" w:rsidR="00032984" w:rsidRDefault="00032984">
      <w:pPr>
        <w:rPr>
          <w:rFonts w:ascii="Arial" w:hAnsi="Arial"/>
          <w:u w:val="single"/>
          <w:lang w:eastAsia="en-US"/>
        </w:rPr>
      </w:pPr>
      <w:r>
        <w:rPr>
          <w:rFonts w:ascii="Arial" w:hAnsi="Arial"/>
          <w:u w:val="single"/>
          <w:lang w:eastAsia="en-US"/>
        </w:rPr>
        <w:br w:type="page"/>
      </w:r>
    </w:p>
    <w:p w14:paraId="2C9CBAB1" w14:textId="68C3423F" w:rsidR="0075039D" w:rsidRPr="00FA5478" w:rsidRDefault="0075039D" w:rsidP="0075039D">
      <w:pPr>
        <w:spacing w:line="260" w:lineRule="atLeast"/>
        <w:jc w:val="both"/>
        <w:rPr>
          <w:rFonts w:ascii="Arial" w:hAnsi="Arial" w:cs="Arial"/>
          <w:sz w:val="20"/>
          <w:szCs w:val="20"/>
          <w:lang w:eastAsia="en-US"/>
        </w:rPr>
      </w:pPr>
      <w:r w:rsidRPr="008E3272">
        <w:rPr>
          <w:rFonts w:ascii="Arial" w:hAnsi="Arial" w:cs="Arial"/>
          <w:b/>
          <w:sz w:val="20"/>
          <w:szCs w:val="20"/>
          <w:lang w:eastAsia="en-US"/>
        </w:rPr>
        <w:lastRenderedPageBreak/>
        <w:t>P</w:t>
      </w:r>
      <w:r w:rsidR="00E74A6D" w:rsidRPr="008E3272">
        <w:rPr>
          <w:rFonts w:ascii="Arial" w:hAnsi="Arial" w:cs="Arial"/>
          <w:b/>
          <w:sz w:val="20"/>
          <w:szCs w:val="20"/>
          <w:lang w:eastAsia="en-US"/>
        </w:rPr>
        <w:t>OGLAVJE</w:t>
      </w:r>
      <w:r w:rsidRPr="008E3272">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9541FC">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9541FC">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9541FC">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C8369A">
      <w:pPr>
        <w:pStyle w:val="Odstavekseznama"/>
        <w:numPr>
          <w:ilvl w:val="0"/>
          <w:numId w:val="35"/>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C8369A">
      <w:pPr>
        <w:pStyle w:val="Odstavekseznama"/>
        <w:numPr>
          <w:ilvl w:val="0"/>
          <w:numId w:val="35"/>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9541FC">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62631D5A" w:rsidR="005722D3" w:rsidRDefault="005722D3" w:rsidP="009541FC">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394DDE">
        <w:rPr>
          <w:rFonts w:ascii="Arial" w:hAnsi="Arial" w:cs="Arial"/>
          <w:sz w:val="20"/>
          <w:szCs w:val="20"/>
          <w:lang w:eastAsia="en-US"/>
        </w:rPr>
        <w:t>3</w:t>
      </w:r>
      <w:r w:rsidR="001C6EFC" w:rsidRPr="001C6EFC">
        <w:rPr>
          <w:rFonts w:ascii="Arial" w:hAnsi="Arial" w:cs="Arial"/>
          <w:sz w:val="20"/>
          <w:szCs w:val="20"/>
          <w:lang w:eastAsia="en-US"/>
        </w:rPr>
        <w:t>.1),</w:t>
      </w:r>
    </w:p>
    <w:p w14:paraId="5E243B30" w14:textId="708B2492" w:rsidR="005722D3" w:rsidRDefault="005722D3" w:rsidP="009541FC">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394DDE">
        <w:rPr>
          <w:rFonts w:ascii="Arial" w:hAnsi="Arial" w:cs="Arial"/>
          <w:sz w:val="20"/>
          <w:szCs w:val="20"/>
        </w:rPr>
        <w:t>3</w:t>
      </w:r>
      <w:r w:rsidRPr="00233122">
        <w:rPr>
          <w:rFonts w:ascii="Arial" w:hAnsi="Arial" w:cs="Arial"/>
          <w:sz w:val="20"/>
          <w:szCs w:val="20"/>
        </w:rPr>
        <w:t>.2)</w:t>
      </w:r>
      <w:r>
        <w:rPr>
          <w:rFonts w:ascii="Arial" w:hAnsi="Arial" w:cs="Arial"/>
          <w:sz w:val="20"/>
          <w:szCs w:val="20"/>
        </w:rPr>
        <w:t>,</w:t>
      </w:r>
      <w:r w:rsidRPr="00233122">
        <w:rPr>
          <w:rFonts w:ascii="Arial" w:hAnsi="Arial" w:cs="Arial"/>
          <w:sz w:val="20"/>
          <w:szCs w:val="20"/>
        </w:rPr>
        <w:t xml:space="preserve"> </w:t>
      </w:r>
    </w:p>
    <w:p w14:paraId="1E2A579E" w14:textId="02577EC3" w:rsidR="00E24521" w:rsidRDefault="00E24521" w:rsidP="009541FC">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w:t>
      </w:r>
      <w:r w:rsidR="00FD5631">
        <w:rPr>
          <w:rFonts w:ascii="Arial" w:hAnsi="Arial" w:cs="Arial"/>
          <w:sz w:val="20"/>
          <w:szCs w:val="20"/>
          <w:lang w:eastAsia="en-US"/>
        </w:rPr>
        <w:t>4</w:t>
      </w:r>
      <w:r w:rsidRPr="00E24521">
        <w:rPr>
          <w:rFonts w:ascii="Arial" w:hAnsi="Arial" w:cs="Arial"/>
          <w:sz w:val="20"/>
          <w:szCs w:val="20"/>
          <w:lang w:eastAsia="en-US"/>
        </w:rPr>
        <w:t xml:space="preserve">: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118C5DB0" w14:textId="00A11BFA" w:rsidR="00FD5631" w:rsidRPr="008E3272" w:rsidRDefault="00FD5631" w:rsidP="009541FC">
      <w:pPr>
        <w:numPr>
          <w:ilvl w:val="0"/>
          <w:numId w:val="10"/>
        </w:numPr>
        <w:suppressAutoHyphens/>
        <w:spacing w:line="260" w:lineRule="atLeast"/>
        <w:jc w:val="both"/>
        <w:rPr>
          <w:rFonts w:ascii="Arial" w:hAnsi="Arial" w:cs="Arial"/>
          <w:b/>
          <w:sz w:val="20"/>
          <w:szCs w:val="20"/>
        </w:rPr>
      </w:pPr>
      <w:r>
        <w:rPr>
          <w:rFonts w:ascii="Arial" w:hAnsi="Arial" w:cs="Arial"/>
          <w:sz w:val="20"/>
          <w:szCs w:val="20"/>
          <w:lang w:eastAsia="en-US"/>
        </w:rPr>
        <w:t>Obrazec 5: Izjava gospodarskega subjekta</w:t>
      </w:r>
      <w:r w:rsidR="00032984">
        <w:rPr>
          <w:rFonts w:ascii="Arial" w:hAnsi="Arial" w:cs="Arial"/>
          <w:sz w:val="20"/>
          <w:szCs w:val="20"/>
          <w:lang w:eastAsia="en-US"/>
        </w:rPr>
        <w:t>,</w:t>
      </w:r>
    </w:p>
    <w:p w14:paraId="5970052A" w14:textId="357DD450" w:rsidR="005722D3" w:rsidRPr="00EF0DAB" w:rsidRDefault="005722D3" w:rsidP="009541FC">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394DDE">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394DDE">
        <w:rPr>
          <w:rFonts w:ascii="Arial" w:hAnsi="Arial" w:cs="Arial"/>
          <w:sz w:val="20"/>
          <w:szCs w:val="20"/>
          <w:lang w:eastAsia="en-US"/>
        </w:rPr>
        <w:t>6</w:t>
      </w:r>
      <w:r w:rsidRPr="00EF0DAB">
        <w:rPr>
          <w:rFonts w:ascii="Arial" w:hAnsi="Arial" w:cs="Arial"/>
          <w:sz w:val="20"/>
          <w:szCs w:val="20"/>
          <w:lang w:eastAsia="en-US"/>
        </w:rPr>
        <w:t>,</w:t>
      </w:r>
    </w:p>
    <w:p w14:paraId="39830203" w14:textId="302F70CC" w:rsidR="005722D3" w:rsidRDefault="005722D3" w:rsidP="009541FC">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394DDE">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48EADC02" w:rsidR="005722D3" w:rsidRDefault="005722D3" w:rsidP="009541FC">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394DDE">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394DDE">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77777777" w:rsidR="00EF4C4D" w:rsidRDefault="00EF4C4D">
      <w:pPr>
        <w:rPr>
          <w:rFonts w:ascii="Arial" w:hAnsi="Arial" w:cs="Arial"/>
          <w:b/>
          <w:sz w:val="20"/>
          <w:szCs w:val="20"/>
          <w:lang w:eastAsia="en-US"/>
        </w:rPr>
      </w:pPr>
      <w:r>
        <w:rPr>
          <w:rFonts w:ascii="Arial" w:hAnsi="Arial" w:cs="Arial"/>
          <w:b/>
          <w:sz w:val="20"/>
          <w:szCs w:val="20"/>
          <w:lang w:eastAsia="en-US"/>
        </w:rPr>
        <w:br w:type="page"/>
      </w: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6314D37C"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0ED56A28"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394DDE">
        <w:rPr>
          <w:rFonts w:ascii="Arial" w:hAnsi="Arial" w:cs="Arial"/>
          <w:sz w:val="20"/>
          <w:szCs w:val="20"/>
        </w:rPr>
        <w:t>:</w:t>
      </w:r>
      <w:r>
        <w:rPr>
          <w:rFonts w:ascii="Arial" w:hAnsi="Arial" w:cs="Arial"/>
          <w:sz w:val="20"/>
          <w:szCs w:val="20"/>
        </w:rPr>
        <w:t xml:space="preserve"> </w:t>
      </w:r>
    </w:p>
    <w:p w14:paraId="5426BF84" w14:textId="3E16E17E" w:rsidR="00E74A6D" w:rsidRPr="00161C6E" w:rsidRDefault="00E74A6D" w:rsidP="004F639C">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4AD7F99C"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2CCDAEC7"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0"/>
          <w:footerReference w:type="default" r:id="rId21"/>
          <w:headerReference w:type="first" r:id="rId22"/>
          <w:footerReference w:type="first" r:id="rId23"/>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E3272">
        <w:rPr>
          <w:rFonts w:ascii="Arial" w:hAnsi="Arial" w:cs="Arial"/>
          <w:b/>
          <w:sz w:val="20"/>
          <w:szCs w:val="20"/>
        </w:rPr>
        <w:lastRenderedPageBreak/>
        <w:t>Obrazec 2:</w:t>
      </w:r>
      <w:r w:rsidRPr="00223D64">
        <w:rPr>
          <w:rFonts w:ascii="Arial" w:hAnsi="Arial" w:cs="Arial"/>
          <w:b/>
          <w:sz w:val="20"/>
          <w:szCs w:val="20"/>
        </w:rPr>
        <w:t xml:space="preserve"> IZJAVA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43900BCA" w14:textId="7C12A0D4" w:rsidR="0047463D" w:rsidRPr="00226BFD" w:rsidRDefault="0047463D" w:rsidP="0047463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08212F02" w14:textId="77777777" w:rsidR="0047463D" w:rsidRPr="00161C6E" w:rsidRDefault="0047463D" w:rsidP="0047463D">
      <w:pPr>
        <w:spacing w:line="260" w:lineRule="atLeast"/>
        <w:jc w:val="both"/>
        <w:rPr>
          <w:rFonts w:ascii="Arial" w:hAnsi="Arial" w:cs="Arial"/>
          <w:b/>
          <w:sz w:val="20"/>
          <w:szCs w:val="20"/>
          <w:lang w:eastAsia="en-US"/>
        </w:rPr>
      </w:pPr>
    </w:p>
    <w:p w14:paraId="7C152568" w14:textId="77777777"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99102FB" w14:textId="77777777" w:rsidR="0047463D" w:rsidRPr="00161C6E" w:rsidRDefault="0047463D"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7F54F10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 ki izpolnjuje zahteve glede referenc </w:t>
            </w:r>
            <w:r>
              <w:rPr>
                <w:rFonts w:ascii="Arial" w:hAnsi="Arial" w:cs="Arial"/>
                <w:i/>
                <w:iCs/>
                <w:sz w:val="20"/>
                <w:szCs w:val="20"/>
              </w:rPr>
              <w:t xml:space="preserve">iz </w:t>
            </w:r>
            <w:r w:rsidRPr="00161C6E">
              <w:rPr>
                <w:rFonts w:ascii="Arial" w:hAnsi="Arial" w:cs="Arial"/>
                <w:i/>
                <w:iCs/>
                <w:sz w:val="20"/>
                <w:szCs w:val="20"/>
              </w:rPr>
              <w:t>poglavja 3.2.</w:t>
            </w:r>
            <w:r w:rsidR="002043BF">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5F9EC67B" w:rsidR="001C6EFC" w:rsidRPr="00223D64" w:rsidRDefault="001C6EFC" w:rsidP="001C6EFC">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2397DCE9" w14:textId="77777777" w:rsidR="001C6EFC" w:rsidRPr="00223D64" w:rsidRDefault="001C6EFC" w:rsidP="001C6EFC">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Pr="00223D64" w:rsidRDefault="001C6EFC" w:rsidP="001C6EFC">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703AEBF4" w14:textId="77777777" w:rsidR="001C6EFC" w:rsidRPr="00223D64" w:rsidRDefault="001C6EFC" w:rsidP="001C6EFC">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223D64" w:rsidRDefault="001C6EFC" w:rsidP="001C6EFC">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Pr="00223D64" w:rsidRDefault="001C6EFC" w:rsidP="001C6EFC">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1B973B93" w14:textId="77777777" w:rsidR="001C6EFC" w:rsidRPr="00223D64" w:rsidRDefault="001C6EFC" w:rsidP="001C6EFC">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223D64" w:rsidRDefault="001C6EFC" w:rsidP="001C6EFC">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1EFF33FC" w:rsidR="003A12BF" w:rsidRPr="00394DDE" w:rsidRDefault="00394DDE" w:rsidP="00394DDE">
            <w:pPr>
              <w:spacing w:line="260" w:lineRule="atLeast"/>
              <w:rPr>
                <w:rFonts w:ascii="Arial" w:hAnsi="Arial" w:cs="Arial"/>
                <w:b/>
                <w:i/>
                <w:iCs/>
                <w:sz w:val="20"/>
                <w:szCs w:val="20"/>
              </w:rPr>
            </w:pPr>
            <w:r w:rsidRPr="00CC0696">
              <w:rPr>
                <w:rFonts w:ascii="Arial" w:hAnsi="Arial" w:cs="Arial"/>
                <w:b/>
                <w:i/>
                <w:iCs/>
                <w:sz w:val="20"/>
                <w:szCs w:val="20"/>
              </w:rPr>
              <w:t>Krajši opis projekta, iz katerega bo razvidno, ali po vsebini ustreza zahtevam javnega naročila:</w:t>
            </w:r>
          </w:p>
        </w:tc>
        <w:tc>
          <w:tcPr>
            <w:tcW w:w="5245" w:type="dxa"/>
            <w:tcBorders>
              <w:top w:val="single" w:sz="4" w:space="0" w:color="auto"/>
              <w:left w:val="single" w:sz="4" w:space="0" w:color="auto"/>
              <w:bottom w:val="single" w:sz="4" w:space="0" w:color="auto"/>
              <w:right w:val="single" w:sz="4" w:space="0" w:color="auto"/>
            </w:tcBorders>
          </w:tcPr>
          <w:p w14:paraId="0E5026EE" w14:textId="3F7A0584" w:rsidR="003A12BF" w:rsidRPr="000844D5" w:rsidRDefault="003A12BF" w:rsidP="00394DDE">
            <w:pPr>
              <w:pStyle w:val="Odstavekseznama"/>
              <w:autoSpaceDE w:val="0"/>
              <w:autoSpaceDN w:val="0"/>
              <w:adjustRightInd w:val="0"/>
              <w:spacing w:line="260" w:lineRule="atLeast"/>
              <w:ind w:left="491"/>
              <w:jc w:val="both"/>
              <w:rPr>
                <w:rFonts w:ascii="Arial" w:eastAsia="Calibri" w:hAnsi="Arial" w:cs="Arial"/>
                <w:sz w:val="20"/>
                <w:szCs w:val="20"/>
              </w:rPr>
            </w:pPr>
          </w:p>
        </w:tc>
      </w:tr>
    </w:tbl>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6988F07F" w14:textId="18EADBD7" w:rsidR="001C6EFC" w:rsidRPr="0040348E" w:rsidRDefault="001C6EFC" w:rsidP="001C6EFC">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54CB16A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Default="005722D3" w:rsidP="005722D3">
      <w:pPr>
        <w:spacing w:line="260" w:lineRule="atLeast"/>
        <w:jc w:val="both"/>
        <w:rPr>
          <w:rFonts w:ascii="Arial" w:hAnsi="Arial" w:cs="Arial"/>
          <w:sz w:val="20"/>
          <w:szCs w:val="20"/>
          <w:lang w:eastAsia="en-US"/>
        </w:rPr>
      </w:pPr>
    </w:p>
    <w:p w14:paraId="15893C58" w14:textId="7C166B44"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bookmarkStart w:id="133" w:name="_Hlk219959838"/>
      <w:r w:rsidR="00394DDE" w:rsidRPr="00394DDE">
        <w:rPr>
          <w:rFonts w:ascii="Arial" w:hAnsi="Arial" w:cs="Arial"/>
          <w:b/>
          <w:sz w:val="20"/>
          <w:szCs w:val="20"/>
          <w:lang w:eastAsia="en-US"/>
        </w:rPr>
        <w:t>Zagotavljanje sekundarnega podatkovnega centra</w:t>
      </w:r>
      <w:bookmarkEnd w:id="133"/>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29BDAB47" w14:textId="4A58E377" w:rsidR="00394DDE" w:rsidRDefault="00B71042" w:rsidP="00394DDE">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C60931D" w14:textId="77777777" w:rsidR="00394DDE" w:rsidRDefault="00394DDE" w:rsidP="00394DDE">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394DDE" w:rsidRPr="0094010D" w14:paraId="13429A08" w14:textId="77777777" w:rsidTr="0097414C">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FF8B4F2" w14:textId="373882EA" w:rsidR="00394DDE" w:rsidRPr="0094010D" w:rsidRDefault="00394DDE" w:rsidP="0097414C">
            <w:pPr>
              <w:spacing w:line="260" w:lineRule="atLeast"/>
              <w:rPr>
                <w:rFonts w:ascii="Arial" w:hAnsi="Arial"/>
                <w:i/>
                <w:iCs/>
                <w:sz w:val="20"/>
                <w:szCs w:val="20"/>
              </w:rPr>
            </w:pPr>
            <w:r w:rsidRPr="00394DDE">
              <w:rPr>
                <w:rFonts w:ascii="Arial" w:hAnsi="Arial"/>
                <w:b/>
                <w:bCs/>
                <w:i/>
                <w:iCs/>
                <w:sz w:val="20"/>
                <w:szCs w:val="20"/>
              </w:rPr>
              <w:t>ODGOVORNI SKRBNIK STORITEV</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Pr>
                <w:rFonts w:ascii="Arial" w:hAnsi="Arial"/>
                <w:b/>
                <w:sz w:val="20"/>
                <w:szCs w:val="22"/>
                <w:lang w:eastAsia="en-US"/>
              </w:rPr>
              <w:t xml:space="preserve"> podtočke 1</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394DDE" w:rsidRPr="00EE1F15" w14:paraId="4B18E842" w14:textId="77777777" w:rsidTr="0097414C">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D1BF0E1" w14:textId="77777777" w:rsidR="00394DDE" w:rsidRPr="00EE1F15" w:rsidRDefault="00394DDE" w:rsidP="0097414C">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3F4EEFC" w14:textId="77777777" w:rsidR="00394DDE" w:rsidRDefault="00394DDE" w:rsidP="0097414C">
            <w:pPr>
              <w:spacing w:before="60" w:after="60"/>
              <w:rPr>
                <w:rFonts w:ascii="Arial" w:hAnsi="Arial"/>
                <w:b/>
                <w:bCs/>
                <w:iCs/>
                <w:sz w:val="20"/>
                <w:szCs w:val="20"/>
              </w:rPr>
            </w:pPr>
          </w:p>
          <w:p w14:paraId="56810E24" w14:textId="77777777" w:rsidR="00394DDE" w:rsidRDefault="00394DDE" w:rsidP="0097414C">
            <w:pPr>
              <w:spacing w:before="60" w:after="60"/>
              <w:rPr>
                <w:rFonts w:ascii="Arial" w:hAnsi="Arial"/>
                <w:b/>
                <w:bCs/>
                <w:iCs/>
                <w:sz w:val="20"/>
                <w:szCs w:val="20"/>
              </w:rPr>
            </w:pPr>
          </w:p>
          <w:p w14:paraId="300857B1" w14:textId="77777777" w:rsidR="00394DDE" w:rsidRPr="00EE1F15" w:rsidRDefault="00394DDE" w:rsidP="0097414C">
            <w:pPr>
              <w:spacing w:before="60" w:after="60"/>
              <w:rPr>
                <w:rFonts w:ascii="Arial" w:hAnsi="Arial"/>
                <w:b/>
                <w:bCs/>
                <w:iCs/>
                <w:sz w:val="20"/>
                <w:szCs w:val="20"/>
              </w:rPr>
            </w:pPr>
          </w:p>
        </w:tc>
      </w:tr>
      <w:tr w:rsidR="00394DDE" w:rsidRPr="00B81207" w14:paraId="416B5035" w14:textId="77777777" w:rsidTr="0097414C">
        <w:trPr>
          <w:trHeight w:val="754"/>
        </w:trPr>
        <w:tc>
          <w:tcPr>
            <w:tcW w:w="4140" w:type="dxa"/>
            <w:tcBorders>
              <w:top w:val="single" w:sz="4" w:space="0" w:color="auto"/>
              <w:left w:val="single" w:sz="4" w:space="0" w:color="auto"/>
              <w:bottom w:val="single" w:sz="4" w:space="0" w:color="auto"/>
              <w:right w:val="single" w:sz="4" w:space="0" w:color="auto"/>
            </w:tcBorders>
            <w:vAlign w:val="center"/>
          </w:tcPr>
          <w:p w14:paraId="15930658" w14:textId="77777777" w:rsidR="00394DDE" w:rsidRPr="00EE1F15" w:rsidRDefault="00394DDE" w:rsidP="0097414C">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tcPr>
          <w:p w14:paraId="446713B1" w14:textId="77777777" w:rsidR="00394DDE" w:rsidRPr="00B81207" w:rsidRDefault="00394DDE" w:rsidP="0097414C">
            <w:pPr>
              <w:spacing w:before="60" w:after="60"/>
              <w:rPr>
                <w:rFonts w:ascii="Arial" w:hAnsi="Arial"/>
                <w:b/>
                <w:bCs/>
                <w:iCs/>
                <w:sz w:val="20"/>
                <w:szCs w:val="20"/>
              </w:rPr>
            </w:pPr>
          </w:p>
        </w:tc>
      </w:tr>
      <w:tr w:rsidR="00394DDE" w:rsidRPr="00EE1F15" w14:paraId="6CB8E102" w14:textId="77777777" w:rsidTr="0097414C">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4CF0D21A" w14:textId="77777777" w:rsidR="00394DDE" w:rsidRPr="00EE1F15" w:rsidRDefault="00394DDE" w:rsidP="0097414C">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4DB908E9" w14:textId="77777777" w:rsidR="00394DDE" w:rsidRDefault="00394DDE" w:rsidP="0097414C">
            <w:pPr>
              <w:spacing w:line="260" w:lineRule="atLeast"/>
              <w:rPr>
                <w:rFonts w:ascii="Arial" w:hAnsi="Arial"/>
                <w:b/>
                <w:bCs/>
                <w:i/>
                <w:iCs/>
                <w:sz w:val="20"/>
                <w:szCs w:val="20"/>
              </w:rPr>
            </w:pPr>
          </w:p>
          <w:p w14:paraId="4E97A7D6" w14:textId="77777777" w:rsidR="00394DDE" w:rsidRDefault="00394DDE" w:rsidP="0097414C">
            <w:pPr>
              <w:spacing w:line="260" w:lineRule="atLeast"/>
              <w:rPr>
                <w:rFonts w:ascii="Arial" w:hAnsi="Arial"/>
                <w:b/>
                <w:bCs/>
                <w:i/>
                <w:iCs/>
                <w:sz w:val="20"/>
                <w:szCs w:val="20"/>
              </w:rPr>
            </w:pPr>
          </w:p>
          <w:p w14:paraId="2B0EAABD" w14:textId="77777777" w:rsidR="00394DDE" w:rsidRPr="00EE1F15" w:rsidRDefault="00394DDE" w:rsidP="0097414C">
            <w:pPr>
              <w:spacing w:line="260" w:lineRule="atLeast"/>
              <w:rPr>
                <w:rFonts w:ascii="Arial" w:hAnsi="Arial"/>
                <w:b/>
                <w:bCs/>
                <w:i/>
                <w:iCs/>
                <w:sz w:val="20"/>
                <w:szCs w:val="20"/>
              </w:rPr>
            </w:pPr>
          </w:p>
        </w:tc>
      </w:tr>
      <w:tr w:rsidR="00394DDE" w:rsidRPr="00EE1F15" w14:paraId="31FB3F58" w14:textId="77777777" w:rsidTr="0097414C">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0B9D0D74" w14:textId="0E031544" w:rsidR="00394DDE" w:rsidRPr="00EE1F15" w:rsidRDefault="00394DDE" w:rsidP="0097414C">
            <w:pPr>
              <w:spacing w:line="260" w:lineRule="atLeast"/>
              <w:rPr>
                <w:rFonts w:ascii="Arial" w:hAnsi="Arial"/>
                <w:b/>
                <w:bCs/>
                <w:i/>
                <w:iCs/>
                <w:sz w:val="20"/>
                <w:szCs w:val="20"/>
              </w:rPr>
            </w:pPr>
            <w:r>
              <w:rPr>
                <w:rFonts w:ascii="Arial" w:hAnsi="Arial"/>
                <w:b/>
                <w:bCs/>
                <w:i/>
                <w:iCs/>
                <w:sz w:val="20"/>
                <w:szCs w:val="20"/>
              </w:rPr>
              <w:t>Število let delovnih izkušenj</w:t>
            </w:r>
            <w:r w:rsidRPr="00D231A0">
              <w:rPr>
                <w:rFonts w:ascii="Arial" w:eastAsia="Calibri" w:hAnsi="Arial" w:cs="Arial"/>
                <w:color w:val="000000"/>
                <w:sz w:val="20"/>
                <w:szCs w:val="20"/>
                <w:lang w:eastAsia="en-US"/>
              </w:rPr>
              <w:t xml:space="preserve"> </w:t>
            </w:r>
            <w:r w:rsidRPr="00394DDE">
              <w:rPr>
                <w:rFonts w:ascii="Arial" w:eastAsia="Calibri" w:hAnsi="Arial" w:cs="Arial"/>
                <w:b/>
                <w:bCs/>
                <w:i/>
                <w:iCs/>
                <w:color w:val="000000"/>
                <w:sz w:val="20"/>
                <w:szCs w:val="20"/>
                <w:lang w:eastAsia="en-US"/>
              </w:rPr>
              <w:t>na področju zagotavljanja delovanja podatkovnih centrov</w:t>
            </w:r>
          </w:p>
        </w:tc>
        <w:tc>
          <w:tcPr>
            <w:tcW w:w="5139" w:type="dxa"/>
            <w:tcBorders>
              <w:top w:val="single" w:sz="4" w:space="0" w:color="auto"/>
              <w:left w:val="single" w:sz="4" w:space="0" w:color="auto"/>
              <w:bottom w:val="single" w:sz="4" w:space="0" w:color="auto"/>
              <w:right w:val="single" w:sz="4" w:space="0" w:color="auto"/>
            </w:tcBorders>
            <w:vAlign w:val="center"/>
          </w:tcPr>
          <w:p w14:paraId="2319DB35" w14:textId="77777777" w:rsidR="00394DDE" w:rsidRDefault="00394DDE" w:rsidP="0097414C">
            <w:pPr>
              <w:spacing w:line="260" w:lineRule="atLeast"/>
              <w:rPr>
                <w:rFonts w:ascii="Arial" w:hAnsi="Arial"/>
                <w:b/>
                <w:bCs/>
                <w:i/>
                <w:iCs/>
                <w:sz w:val="20"/>
                <w:szCs w:val="20"/>
              </w:rPr>
            </w:pPr>
          </w:p>
        </w:tc>
      </w:tr>
    </w:tbl>
    <w:p w14:paraId="6680FD13" w14:textId="77777777" w:rsidR="00394DDE" w:rsidRPr="00161C6E" w:rsidRDefault="00394DDE" w:rsidP="00B71042">
      <w:pPr>
        <w:spacing w:line="260" w:lineRule="atLeast"/>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1C6EFC" w:rsidRPr="00A93C7A" w14:paraId="3F9C6FF4" w14:textId="77777777" w:rsidTr="00223D64">
        <w:tc>
          <w:tcPr>
            <w:tcW w:w="3754"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223D64">
        <w:trPr>
          <w:trHeight w:val="1467"/>
        </w:trPr>
        <w:tc>
          <w:tcPr>
            <w:tcW w:w="3754" w:type="dxa"/>
            <w:tcBorders>
              <w:top w:val="single" w:sz="4" w:space="0" w:color="auto"/>
              <w:left w:val="single" w:sz="4" w:space="0" w:color="auto"/>
              <w:bottom w:val="single" w:sz="4" w:space="0" w:color="auto"/>
              <w:right w:val="single" w:sz="4" w:space="0" w:color="auto"/>
            </w:tcBorders>
            <w:shd w:val="clear" w:color="auto" w:fill="auto"/>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E56A3C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066AC7B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EB50C2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9E1EF1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AD131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A99307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72CA6DC"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B914CB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C1D24C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5885C2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5668A63"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EBD1F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4DB2B9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863594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F9AAE6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900337D"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AD1256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072E7859" w14:textId="59F094BD"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A93C7A">
        <w:rPr>
          <w:rFonts w:ascii="Arial" w:hAnsi="Arial" w:cs="Arial"/>
          <w:b/>
          <w:sz w:val="20"/>
          <w:szCs w:val="20"/>
          <w:lang w:eastAsia="en-US"/>
        </w:rPr>
        <w:t xml:space="preserve">Obrazec </w:t>
      </w:r>
      <w:r w:rsidR="00226BFD">
        <w:rPr>
          <w:rFonts w:ascii="Arial" w:hAnsi="Arial" w:cs="Arial"/>
          <w:b/>
          <w:sz w:val="20"/>
          <w:szCs w:val="20"/>
          <w:lang w:eastAsia="en-US"/>
        </w:rPr>
        <w:t>4</w:t>
      </w:r>
      <w:r w:rsidR="002C7955" w:rsidRPr="00A93C7A">
        <w:rPr>
          <w:rFonts w:ascii="Arial" w:hAnsi="Arial" w:cs="Arial"/>
          <w:b/>
          <w:sz w:val="20"/>
          <w:szCs w:val="20"/>
          <w:lang w:eastAsia="en-US"/>
        </w:rPr>
        <w:t>: IZJAVA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45F31034"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94DDE" w:rsidRPr="00394DDE">
        <w:rPr>
          <w:rFonts w:ascii="Arial" w:hAnsi="Arial" w:cs="Arial"/>
          <w:b/>
          <w:sz w:val="20"/>
          <w:szCs w:val="20"/>
          <w:lang w:eastAsia="en-US"/>
        </w:rPr>
        <w:t>Zagotavljanje sekundarnega podatkovnega centra</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1FC8187B"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4644CD43"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2EA51600" w14:textId="77777777" w:rsidR="00C54072" w:rsidRDefault="00C54072">
      <w:pPr>
        <w:rPr>
          <w:rFonts w:ascii="Arial" w:hAnsi="Arial" w:cs="Arial"/>
          <w:b/>
          <w:sz w:val="20"/>
          <w:szCs w:val="20"/>
          <w:lang w:eastAsia="en-US"/>
        </w:rPr>
      </w:pPr>
      <w:r>
        <w:rPr>
          <w:rFonts w:ascii="Arial" w:hAnsi="Arial" w:cs="Arial"/>
          <w:b/>
          <w:sz w:val="20"/>
          <w:szCs w:val="20"/>
          <w:lang w:eastAsia="en-US"/>
        </w:rPr>
        <w:br w:type="page"/>
      </w:r>
    </w:p>
    <w:p w14:paraId="26E6B19E" w14:textId="5A5FF774"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6D05B57E"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713793" w:rsidRPr="00713793">
        <w:rPr>
          <w:rFonts w:ascii="Arial" w:hAnsi="Arial" w:cs="Arial"/>
          <w:b/>
          <w:sz w:val="20"/>
          <w:szCs w:val="20"/>
          <w:lang w:eastAsia="en-US"/>
        </w:rPr>
        <w:t>Zagotavljanje sekundarnega podatkovnega centra</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77777777"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9541FC">
      <w:pPr>
        <w:pStyle w:val="Odstavekseznama"/>
        <w:numPr>
          <w:ilvl w:val="0"/>
          <w:numId w:val="28"/>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10EB51" w14:textId="77777777" w:rsidR="00081CBB" w:rsidRDefault="00081CBB" w:rsidP="00C63EDD">
      <w:pPr>
        <w:spacing w:line="260" w:lineRule="atLeast"/>
        <w:rPr>
          <w:rFonts w:ascii="Tahoma" w:hAnsi="Tahoma" w:cs="Tahoma"/>
        </w:rPr>
      </w:pPr>
    </w:p>
    <w:p w14:paraId="74202C75" w14:textId="77777777" w:rsidR="00081CBB" w:rsidRDefault="00081CBB" w:rsidP="00C63EDD">
      <w:pPr>
        <w:tabs>
          <w:tab w:val="center" w:pos="4320"/>
          <w:tab w:val="right" w:pos="8640"/>
        </w:tabs>
        <w:spacing w:line="260" w:lineRule="atLeast"/>
        <w:jc w:val="both"/>
        <w:rPr>
          <w:rFonts w:ascii="Arial" w:hAnsi="Arial" w:cs="Arial"/>
          <w:i/>
          <w:sz w:val="18"/>
          <w:szCs w:val="18"/>
        </w:rPr>
      </w:pPr>
    </w:p>
    <w:p w14:paraId="115680E3"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7407412" w14:textId="09FF97A9" w:rsidR="00B73AF1" w:rsidRDefault="00B73AF1">
      <w:pPr>
        <w:rPr>
          <w:rFonts w:ascii="Arial" w:hAnsi="Arial" w:cs="Arial"/>
          <w:b/>
          <w:sz w:val="20"/>
          <w:szCs w:val="20"/>
          <w:highlight w:val="green"/>
          <w:lang w:eastAsia="en-US"/>
        </w:rPr>
      </w:pPr>
    </w:p>
    <w:p w14:paraId="13610738" w14:textId="4F4F481B"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AF1">
        <w:rPr>
          <w:rFonts w:ascii="Arial" w:hAnsi="Arial" w:cs="Arial"/>
          <w:b/>
          <w:sz w:val="20"/>
          <w:szCs w:val="20"/>
          <w:lang w:eastAsia="en-US"/>
        </w:rPr>
        <w:lastRenderedPageBreak/>
        <w:t xml:space="preserve">Obrazec </w:t>
      </w:r>
      <w:r w:rsidR="004A6F0C">
        <w:rPr>
          <w:rFonts w:ascii="Arial" w:hAnsi="Arial" w:cs="Arial"/>
          <w:b/>
          <w:sz w:val="20"/>
          <w:szCs w:val="20"/>
          <w:lang w:eastAsia="en-US"/>
        </w:rPr>
        <w:t>6</w:t>
      </w:r>
      <w:r w:rsidRPr="00B73AF1">
        <w:rPr>
          <w:rFonts w:ascii="Arial" w:hAnsi="Arial" w:cs="Arial"/>
          <w:b/>
          <w:sz w:val="20"/>
          <w:szCs w:val="20"/>
          <w:lang w:eastAsia="en-US"/>
        </w:rPr>
        <w:t>: VZOREC POGODBE O IZVEDBI JAVNEGA NAROČILA</w:t>
      </w:r>
    </w:p>
    <w:p w14:paraId="286597A6" w14:textId="77777777" w:rsidR="0015077A" w:rsidRDefault="0015077A" w:rsidP="00536C8E">
      <w:pPr>
        <w:spacing w:line="260" w:lineRule="atLeast"/>
        <w:jc w:val="both"/>
        <w:rPr>
          <w:rFonts w:ascii="Arial" w:hAnsi="Arial" w:cs="Arial"/>
          <w:b/>
          <w:bCs/>
          <w:sz w:val="20"/>
          <w:szCs w:val="20"/>
          <w:lang w:eastAsia="en-US"/>
        </w:rPr>
      </w:pPr>
    </w:p>
    <w:p w14:paraId="37E935D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b/>
          <w:sz w:val="20"/>
          <w:szCs w:val="20"/>
        </w:rPr>
        <w:t>Ministrstvo za infrastrukturo</w:t>
      </w:r>
      <w:r w:rsidRPr="003B2A67">
        <w:rPr>
          <w:rFonts w:ascii="Arial" w:hAnsi="Arial" w:cs="Arial"/>
          <w:sz w:val="20"/>
          <w:szCs w:val="20"/>
        </w:rPr>
        <w:t>, Tržaška cesta 19, 1000 Ljubljana, z davčno št. 25967061, matično št. 2399270000, ki ga zastopa</w:t>
      </w:r>
      <w:r w:rsidRPr="003B2A67">
        <w:rPr>
          <w:rFonts w:ascii="Arial" w:hAnsi="Arial" w:cs="Arial"/>
          <w:bCs/>
          <w:sz w:val="20"/>
          <w:szCs w:val="20"/>
        </w:rPr>
        <w:t>_____________</w:t>
      </w:r>
      <w:r w:rsidRPr="003B2A67">
        <w:rPr>
          <w:rFonts w:ascii="Arial" w:hAnsi="Arial" w:cs="Arial"/>
          <w:sz w:val="20"/>
          <w:szCs w:val="20"/>
        </w:rPr>
        <w:t>, minister (v nadaljevanju: naročnik)</w:t>
      </w:r>
    </w:p>
    <w:p w14:paraId="6DB5F0EE" w14:textId="77777777" w:rsidR="003B2A67" w:rsidRPr="003B2A67" w:rsidRDefault="003B2A67" w:rsidP="003B2A67">
      <w:pPr>
        <w:spacing w:line="260" w:lineRule="atLeast"/>
        <w:jc w:val="both"/>
        <w:rPr>
          <w:rFonts w:ascii="Arial" w:hAnsi="Arial" w:cs="Arial"/>
          <w:sz w:val="20"/>
          <w:szCs w:val="20"/>
        </w:rPr>
      </w:pPr>
    </w:p>
    <w:p w14:paraId="77E8BEC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in</w:t>
      </w:r>
    </w:p>
    <w:p w14:paraId="1D9EBEF9" w14:textId="77777777" w:rsidR="003B2A67" w:rsidRPr="003B2A67" w:rsidRDefault="003B2A67" w:rsidP="003B2A67">
      <w:pPr>
        <w:spacing w:line="260" w:lineRule="atLeast"/>
        <w:jc w:val="both"/>
        <w:rPr>
          <w:rFonts w:ascii="Arial" w:hAnsi="Arial" w:cs="Arial"/>
          <w:sz w:val="20"/>
          <w:szCs w:val="20"/>
        </w:rPr>
      </w:pPr>
    </w:p>
    <w:p w14:paraId="6E110F40"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_____________________________________________</w:t>
      </w:r>
      <w:r w:rsidRPr="003B2A67">
        <w:rPr>
          <w:rFonts w:ascii="Arial" w:hAnsi="Arial" w:cs="Arial"/>
          <w:sz w:val="20"/>
          <w:szCs w:val="20"/>
        </w:rPr>
        <w:t xml:space="preserve">, z davčno številko _______________, matično številko _______________, ki  ga zastopa </w:t>
      </w:r>
      <w:r w:rsidRPr="003B2A67">
        <w:rPr>
          <w:rFonts w:ascii="Arial" w:hAnsi="Arial" w:cs="Arial"/>
          <w:b/>
          <w:sz w:val="20"/>
          <w:szCs w:val="20"/>
        </w:rPr>
        <w:t>____________________</w:t>
      </w:r>
      <w:r w:rsidRPr="003B2A67">
        <w:rPr>
          <w:rFonts w:ascii="Arial" w:hAnsi="Arial" w:cs="Arial"/>
          <w:sz w:val="20"/>
          <w:szCs w:val="20"/>
        </w:rPr>
        <w:t xml:space="preserve"> (v nadaljevanju: izvajalec)</w:t>
      </w:r>
    </w:p>
    <w:p w14:paraId="1F82FE51" w14:textId="77777777" w:rsidR="003B2A67" w:rsidRPr="003B2A67" w:rsidRDefault="003B2A67" w:rsidP="003B2A67">
      <w:pPr>
        <w:spacing w:line="260" w:lineRule="atLeast"/>
        <w:jc w:val="center"/>
        <w:rPr>
          <w:rFonts w:ascii="Arial" w:hAnsi="Arial" w:cs="Arial"/>
          <w:b/>
          <w:sz w:val="20"/>
          <w:szCs w:val="20"/>
        </w:rPr>
      </w:pPr>
    </w:p>
    <w:p w14:paraId="7F632AD6" w14:textId="77777777" w:rsidR="003B2A67" w:rsidRPr="003B2A67" w:rsidRDefault="003B2A67" w:rsidP="003B2A67">
      <w:pPr>
        <w:spacing w:line="260" w:lineRule="atLeast"/>
        <w:jc w:val="center"/>
        <w:rPr>
          <w:rFonts w:ascii="Arial" w:hAnsi="Arial" w:cs="Arial"/>
          <w:b/>
          <w:sz w:val="20"/>
          <w:szCs w:val="20"/>
        </w:rPr>
      </w:pPr>
    </w:p>
    <w:p w14:paraId="1A6F438A" w14:textId="77777777" w:rsidR="003B2A67" w:rsidRPr="003B2A67" w:rsidRDefault="003B2A67" w:rsidP="003B2A67">
      <w:pPr>
        <w:spacing w:line="260" w:lineRule="atLeast"/>
        <w:jc w:val="center"/>
        <w:rPr>
          <w:rFonts w:ascii="Arial" w:hAnsi="Arial" w:cs="Arial"/>
          <w:sz w:val="20"/>
          <w:szCs w:val="20"/>
        </w:rPr>
      </w:pPr>
      <w:r w:rsidRPr="003B2A67">
        <w:rPr>
          <w:rFonts w:ascii="Arial" w:hAnsi="Arial" w:cs="Arial"/>
          <w:sz w:val="20"/>
          <w:szCs w:val="20"/>
        </w:rPr>
        <w:t>skleneta</w:t>
      </w:r>
    </w:p>
    <w:p w14:paraId="4D8889D3" w14:textId="77777777" w:rsidR="003B2A67" w:rsidRPr="003B2A67" w:rsidRDefault="003B2A67" w:rsidP="004A6F0C">
      <w:pPr>
        <w:spacing w:line="260" w:lineRule="atLeast"/>
        <w:rPr>
          <w:rFonts w:ascii="Arial" w:hAnsi="Arial" w:cs="Arial"/>
          <w:b/>
          <w:sz w:val="20"/>
          <w:szCs w:val="20"/>
        </w:rPr>
      </w:pPr>
    </w:p>
    <w:p w14:paraId="0A1C52ED"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 xml:space="preserve">POGODBO O IZVEDBI JAVNEGA NAROČILA </w:t>
      </w:r>
    </w:p>
    <w:p w14:paraId="7BA5F774"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št. C2430-26-_______________</w:t>
      </w:r>
    </w:p>
    <w:p w14:paraId="29132789" w14:textId="77777777" w:rsidR="003B2A67" w:rsidRPr="003B2A67" w:rsidRDefault="003B2A67" w:rsidP="003B2A67">
      <w:pPr>
        <w:spacing w:line="260" w:lineRule="atLeast"/>
        <w:jc w:val="both"/>
        <w:rPr>
          <w:rFonts w:ascii="Arial" w:hAnsi="Arial" w:cs="Arial"/>
          <w:b/>
          <w:sz w:val="20"/>
          <w:szCs w:val="20"/>
        </w:rPr>
      </w:pPr>
    </w:p>
    <w:p w14:paraId="5EE07920" w14:textId="77777777" w:rsidR="003B2A67" w:rsidRPr="003B2A67" w:rsidRDefault="003B2A67" w:rsidP="003B2A67">
      <w:pPr>
        <w:spacing w:line="260" w:lineRule="atLeast"/>
        <w:jc w:val="center"/>
        <w:rPr>
          <w:rFonts w:ascii="Arial" w:hAnsi="Arial" w:cs="Arial"/>
          <w:b/>
          <w:sz w:val="20"/>
          <w:szCs w:val="20"/>
        </w:rPr>
      </w:pPr>
      <w:r w:rsidRPr="003B2A67">
        <w:rPr>
          <w:rFonts w:ascii="Arial" w:hAnsi="Arial" w:cs="Arial"/>
          <w:b/>
          <w:sz w:val="20"/>
          <w:szCs w:val="20"/>
        </w:rPr>
        <w:t>za  »Zagotavljanje sekundarnega podatkovnega centra«</w:t>
      </w:r>
    </w:p>
    <w:p w14:paraId="6493AFF7" w14:textId="77777777" w:rsidR="003B2A67" w:rsidRPr="003B2A67" w:rsidRDefault="003B2A67" w:rsidP="003B2A67">
      <w:pPr>
        <w:spacing w:line="260" w:lineRule="atLeast"/>
        <w:jc w:val="both"/>
        <w:rPr>
          <w:rFonts w:ascii="Arial" w:hAnsi="Arial" w:cs="Arial"/>
          <w:sz w:val="20"/>
          <w:szCs w:val="20"/>
        </w:rPr>
      </w:pPr>
    </w:p>
    <w:p w14:paraId="10D293C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je sklenjena po izvedenem odprtem postopku oddaje javnega naročila na podlagi 40. člena Zakona o javnem naročanju (Ur. list RS, št. 91/15, 14/18, 121/21, 10/22, 74/22 – </w:t>
      </w:r>
      <w:proofErr w:type="spellStart"/>
      <w:r w:rsidRPr="003B2A67">
        <w:rPr>
          <w:rFonts w:ascii="Arial" w:hAnsi="Arial" w:cs="Arial"/>
          <w:sz w:val="20"/>
          <w:szCs w:val="20"/>
        </w:rPr>
        <w:t>odl</w:t>
      </w:r>
      <w:proofErr w:type="spellEnd"/>
      <w:r w:rsidRPr="003B2A67">
        <w:rPr>
          <w:rFonts w:ascii="Arial" w:hAnsi="Arial" w:cs="Arial"/>
          <w:sz w:val="20"/>
          <w:szCs w:val="20"/>
        </w:rPr>
        <w:t>. US, 100/22 – ZNUZSZS, 28/23, 88/23 – ZOPNN-F in 83/25 – ZOUL; v nadaljevanju ZJN-3) in na podlagi odločitve naročnika o oddaji javnega naročila št. ……………………. z dne …………………………..</w:t>
      </w:r>
    </w:p>
    <w:p w14:paraId="797C65ED" w14:textId="77777777" w:rsidR="003B2A67" w:rsidRPr="003B2A67" w:rsidRDefault="003B2A67" w:rsidP="003B2A67">
      <w:pPr>
        <w:spacing w:line="260" w:lineRule="atLeast"/>
        <w:jc w:val="both"/>
        <w:rPr>
          <w:rFonts w:ascii="Arial" w:hAnsi="Arial" w:cs="Arial"/>
          <w:sz w:val="20"/>
          <w:szCs w:val="20"/>
        </w:rPr>
      </w:pPr>
    </w:p>
    <w:p w14:paraId="345F221F"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 PREDMET POGODBE</w:t>
      </w:r>
    </w:p>
    <w:p w14:paraId="40ACBDD4" w14:textId="77777777" w:rsidR="003B2A67" w:rsidRPr="003B2A67" w:rsidRDefault="003B2A67" w:rsidP="003B2A67">
      <w:pPr>
        <w:keepNext/>
        <w:spacing w:line="260" w:lineRule="atLeast"/>
        <w:jc w:val="both"/>
        <w:rPr>
          <w:rFonts w:ascii="Arial" w:hAnsi="Arial" w:cs="Arial"/>
          <w:b/>
          <w:sz w:val="20"/>
          <w:szCs w:val="20"/>
        </w:rPr>
      </w:pPr>
    </w:p>
    <w:p w14:paraId="3DFB3B31"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6A1AA416" w14:textId="77777777" w:rsidR="003B2A67" w:rsidRPr="003B2A67" w:rsidRDefault="003B2A67" w:rsidP="003B2A67">
      <w:pPr>
        <w:spacing w:line="260" w:lineRule="atLeast"/>
        <w:contextualSpacing/>
        <w:jc w:val="both"/>
        <w:rPr>
          <w:rFonts w:ascii="Arial" w:hAnsi="Arial" w:cs="Arial"/>
          <w:color w:val="000000"/>
          <w:sz w:val="20"/>
          <w:szCs w:val="20"/>
        </w:rPr>
      </w:pPr>
    </w:p>
    <w:p w14:paraId="1B15BF4E"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Predmet pogodbe je zagotavljanje sekundarnega podatkovnega centra. </w:t>
      </w:r>
    </w:p>
    <w:p w14:paraId="2C58C89D" w14:textId="77777777" w:rsidR="003B2A67" w:rsidRPr="003B2A67" w:rsidRDefault="003B2A67" w:rsidP="003B2A67">
      <w:pPr>
        <w:spacing w:line="260" w:lineRule="atLeast"/>
        <w:jc w:val="both"/>
        <w:rPr>
          <w:rFonts w:ascii="Arial" w:hAnsi="Arial" w:cs="Arial"/>
          <w:color w:val="000000"/>
          <w:sz w:val="20"/>
          <w:szCs w:val="20"/>
        </w:rPr>
      </w:pPr>
    </w:p>
    <w:p w14:paraId="6514E821"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Na sekundarni lokaciji mora biti zagotovljeno:</w:t>
      </w:r>
    </w:p>
    <w:p w14:paraId="6E1A238F"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1. najem prostorov, kjer bo nameščena sekundarna infrastruktura informacijskega sistema NCUP (sekundarna lokacija), in sicer:</w:t>
      </w:r>
    </w:p>
    <w:p w14:paraId="7BD32287"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fizični prostor, </w:t>
      </w:r>
    </w:p>
    <w:p w14:paraId="6DE07F5D"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električna energija (napajanje), </w:t>
      </w:r>
    </w:p>
    <w:p w14:paraId="58830965"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hlajenje, </w:t>
      </w:r>
    </w:p>
    <w:p w14:paraId="360C5636"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varovanje z UPS + agregat na 1U, </w:t>
      </w:r>
    </w:p>
    <w:p w14:paraId="12542C63"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 xml:space="preserve">- redundantni internet dostop s hitrostjo vsaj 100/100 </w:t>
      </w:r>
      <w:proofErr w:type="spellStart"/>
      <w:r w:rsidRPr="003B2A67">
        <w:rPr>
          <w:rFonts w:ascii="Arial" w:hAnsi="Arial" w:cs="Arial"/>
          <w:color w:val="000000"/>
          <w:sz w:val="20"/>
          <w:szCs w:val="20"/>
        </w:rPr>
        <w:t>Mbit</w:t>
      </w:r>
      <w:proofErr w:type="spellEnd"/>
      <w:r w:rsidRPr="003B2A67">
        <w:rPr>
          <w:rFonts w:ascii="Arial" w:hAnsi="Arial" w:cs="Arial"/>
          <w:color w:val="000000"/>
          <w:sz w:val="20"/>
          <w:szCs w:val="20"/>
        </w:rPr>
        <w:t xml:space="preserve"> na sekundo in požarna pregrada (»</w:t>
      </w:r>
      <w:proofErr w:type="spellStart"/>
      <w:r w:rsidRPr="003B2A67">
        <w:rPr>
          <w:rFonts w:ascii="Arial" w:hAnsi="Arial" w:cs="Arial"/>
          <w:color w:val="000000"/>
          <w:sz w:val="20"/>
          <w:szCs w:val="20"/>
        </w:rPr>
        <w:t>Firewall</w:t>
      </w:r>
      <w:proofErr w:type="spellEnd"/>
      <w:r w:rsidRPr="003B2A67">
        <w:rPr>
          <w:rFonts w:ascii="Arial" w:hAnsi="Arial" w:cs="Arial"/>
          <w:color w:val="000000"/>
          <w:sz w:val="20"/>
          <w:szCs w:val="20"/>
        </w:rPr>
        <w:t>)</w:t>
      </w:r>
    </w:p>
    <w:p w14:paraId="4237927A"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2. zakup optičnih vlaken (»</w:t>
      </w:r>
      <w:proofErr w:type="spellStart"/>
      <w:r w:rsidRPr="003B2A67">
        <w:rPr>
          <w:rFonts w:ascii="Arial" w:hAnsi="Arial" w:cs="Arial"/>
          <w:color w:val="000000"/>
          <w:sz w:val="20"/>
          <w:szCs w:val="20"/>
        </w:rPr>
        <w:t>dark</w:t>
      </w:r>
      <w:proofErr w:type="spellEnd"/>
      <w:r w:rsidRPr="003B2A67">
        <w:rPr>
          <w:rFonts w:ascii="Arial" w:hAnsi="Arial" w:cs="Arial"/>
          <w:color w:val="000000"/>
          <w:sz w:val="20"/>
          <w:szCs w:val="20"/>
        </w:rPr>
        <w:t xml:space="preserve"> </w:t>
      </w:r>
      <w:proofErr w:type="spellStart"/>
      <w:r w:rsidRPr="003B2A67">
        <w:rPr>
          <w:rFonts w:ascii="Arial" w:hAnsi="Arial" w:cs="Arial"/>
          <w:color w:val="000000"/>
          <w:sz w:val="20"/>
          <w:szCs w:val="20"/>
        </w:rPr>
        <w:t>fibre</w:t>
      </w:r>
      <w:proofErr w:type="spellEnd"/>
      <w:r w:rsidRPr="003B2A67">
        <w:rPr>
          <w:rFonts w:ascii="Arial" w:hAnsi="Arial" w:cs="Arial"/>
          <w:color w:val="000000"/>
          <w:sz w:val="20"/>
          <w:szCs w:val="20"/>
        </w:rPr>
        <w:t>«) v dvojnem cevovodu med lokacijo v IS NCUP (Dragomelj 116) in lokacijo sekundarnega podatkovnega centra</w:t>
      </w:r>
    </w:p>
    <w:p w14:paraId="68FB3B38"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3. priključnina »</w:t>
      </w:r>
      <w:proofErr w:type="spellStart"/>
      <w:r w:rsidRPr="003B2A67">
        <w:rPr>
          <w:rFonts w:ascii="Arial" w:hAnsi="Arial" w:cs="Arial"/>
          <w:color w:val="000000"/>
          <w:sz w:val="20"/>
          <w:szCs w:val="20"/>
        </w:rPr>
        <w:t>dark</w:t>
      </w:r>
      <w:proofErr w:type="spellEnd"/>
      <w:r w:rsidRPr="003B2A67">
        <w:rPr>
          <w:rFonts w:ascii="Arial" w:hAnsi="Arial" w:cs="Arial"/>
          <w:color w:val="000000"/>
          <w:sz w:val="20"/>
          <w:szCs w:val="20"/>
        </w:rPr>
        <w:t xml:space="preserve"> </w:t>
      </w:r>
      <w:proofErr w:type="spellStart"/>
      <w:r w:rsidRPr="003B2A67">
        <w:rPr>
          <w:rFonts w:ascii="Arial" w:hAnsi="Arial" w:cs="Arial"/>
          <w:color w:val="000000"/>
          <w:sz w:val="20"/>
          <w:szCs w:val="20"/>
        </w:rPr>
        <w:t>fibre</w:t>
      </w:r>
      <w:proofErr w:type="spellEnd"/>
      <w:r w:rsidRPr="003B2A67">
        <w:rPr>
          <w:rFonts w:ascii="Arial" w:hAnsi="Arial" w:cs="Arial"/>
          <w:color w:val="000000"/>
          <w:sz w:val="20"/>
          <w:szCs w:val="20"/>
        </w:rPr>
        <w:t>«.</w:t>
      </w:r>
    </w:p>
    <w:p w14:paraId="091BB893" w14:textId="77777777" w:rsidR="003B2A67" w:rsidRPr="003B2A67" w:rsidRDefault="003B2A67" w:rsidP="003B2A67">
      <w:pPr>
        <w:spacing w:line="260" w:lineRule="atLeast"/>
        <w:jc w:val="both"/>
        <w:rPr>
          <w:rFonts w:ascii="Arial" w:hAnsi="Arial" w:cs="Arial"/>
          <w:color w:val="000000"/>
          <w:sz w:val="20"/>
          <w:szCs w:val="20"/>
        </w:rPr>
      </w:pPr>
    </w:p>
    <w:p w14:paraId="0784A218" w14:textId="77777777" w:rsidR="003B2A67" w:rsidRPr="003B2A67" w:rsidRDefault="003B2A67" w:rsidP="003B2A67">
      <w:pPr>
        <w:spacing w:line="260" w:lineRule="atLeast"/>
        <w:jc w:val="both"/>
        <w:rPr>
          <w:rFonts w:ascii="Arial" w:hAnsi="Arial" w:cs="Arial"/>
          <w:color w:val="000000"/>
          <w:sz w:val="20"/>
          <w:szCs w:val="20"/>
        </w:rPr>
      </w:pPr>
      <w:r w:rsidRPr="003B2A67">
        <w:rPr>
          <w:rFonts w:ascii="Arial" w:hAnsi="Arial" w:cs="Arial"/>
          <w:color w:val="000000"/>
          <w:sz w:val="20"/>
          <w:szCs w:val="20"/>
        </w:rPr>
        <w:t>Podroben opis obsega del je podan v tehničnih specifikacijah, ki so sestavni del razpisne dokumentacije.</w:t>
      </w:r>
    </w:p>
    <w:p w14:paraId="064B1929" w14:textId="77777777" w:rsidR="003B2A67" w:rsidRPr="003B2A67" w:rsidRDefault="003B2A67" w:rsidP="003B2A67">
      <w:pPr>
        <w:spacing w:line="260" w:lineRule="atLeast"/>
        <w:jc w:val="both"/>
        <w:rPr>
          <w:rFonts w:ascii="Arial" w:hAnsi="Arial" w:cs="Arial"/>
          <w:color w:val="000000"/>
          <w:sz w:val="20"/>
          <w:szCs w:val="20"/>
        </w:rPr>
      </w:pPr>
    </w:p>
    <w:p w14:paraId="0A10F45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bo pogodbena dela izvršil skladno z naslednjimi dokumenti:</w:t>
      </w:r>
    </w:p>
    <w:p w14:paraId="477A7B28" w14:textId="77777777" w:rsidR="003B2A67" w:rsidRPr="003B2A67" w:rsidRDefault="003B2A67" w:rsidP="00C8369A">
      <w:pPr>
        <w:numPr>
          <w:ilvl w:val="0"/>
          <w:numId w:val="36"/>
        </w:numPr>
        <w:spacing w:line="260" w:lineRule="atLeast"/>
        <w:jc w:val="both"/>
        <w:rPr>
          <w:rFonts w:ascii="Arial" w:hAnsi="Arial" w:cs="Arial"/>
          <w:color w:val="000000"/>
          <w:sz w:val="20"/>
          <w:szCs w:val="20"/>
        </w:rPr>
      </w:pPr>
      <w:r w:rsidRPr="003B2A67">
        <w:rPr>
          <w:rFonts w:ascii="Arial" w:hAnsi="Arial" w:cs="Arial"/>
          <w:color w:val="000000"/>
          <w:sz w:val="20"/>
          <w:szCs w:val="20"/>
        </w:rPr>
        <w:t>s predmetno pogodbo;</w:t>
      </w:r>
    </w:p>
    <w:p w14:paraId="40D3874C" w14:textId="77777777" w:rsidR="003B2A67" w:rsidRPr="003B2A67" w:rsidRDefault="003B2A67" w:rsidP="00C8369A">
      <w:pPr>
        <w:numPr>
          <w:ilvl w:val="0"/>
          <w:numId w:val="36"/>
        </w:numPr>
        <w:spacing w:line="260" w:lineRule="atLeast"/>
        <w:jc w:val="both"/>
        <w:rPr>
          <w:rFonts w:ascii="Arial" w:hAnsi="Arial" w:cs="Arial"/>
          <w:color w:val="000000"/>
          <w:sz w:val="20"/>
          <w:szCs w:val="20"/>
        </w:rPr>
      </w:pPr>
      <w:r w:rsidRPr="003B2A67">
        <w:rPr>
          <w:rFonts w:ascii="Arial" w:hAnsi="Arial" w:cs="Arial"/>
          <w:color w:val="000000"/>
          <w:sz w:val="20"/>
          <w:szCs w:val="20"/>
        </w:rPr>
        <w:t>s ponudbo izvajalca z dne __________s predračunom št. ______________z dne __________in vsemi ostalimi prilogami ponudbe ter</w:t>
      </w:r>
    </w:p>
    <w:p w14:paraId="0DFA3951" w14:textId="77777777" w:rsidR="003B2A67" w:rsidRPr="003B2A67" w:rsidRDefault="003B2A67" w:rsidP="00C8369A">
      <w:pPr>
        <w:numPr>
          <w:ilvl w:val="0"/>
          <w:numId w:val="36"/>
        </w:numPr>
        <w:spacing w:line="260" w:lineRule="atLeast"/>
        <w:jc w:val="both"/>
        <w:rPr>
          <w:rFonts w:ascii="Arial" w:hAnsi="Arial" w:cs="Arial"/>
          <w:b/>
          <w:sz w:val="20"/>
          <w:szCs w:val="20"/>
        </w:rPr>
      </w:pPr>
      <w:r w:rsidRPr="003B2A67">
        <w:rPr>
          <w:rFonts w:ascii="Arial" w:hAnsi="Arial" w:cs="Arial"/>
          <w:color w:val="000000"/>
          <w:sz w:val="20"/>
          <w:szCs w:val="20"/>
        </w:rPr>
        <w:t>z razpisno dokumentacijo.</w:t>
      </w:r>
    </w:p>
    <w:p w14:paraId="253C34E4" w14:textId="77777777" w:rsidR="003B2A67" w:rsidRPr="003B2A67" w:rsidRDefault="003B2A67" w:rsidP="003B2A67">
      <w:pPr>
        <w:keepNext/>
        <w:spacing w:line="260" w:lineRule="atLeast"/>
        <w:jc w:val="both"/>
        <w:rPr>
          <w:rFonts w:ascii="Arial" w:hAnsi="Arial" w:cs="Arial"/>
          <w:b/>
          <w:sz w:val="20"/>
          <w:szCs w:val="20"/>
        </w:rPr>
      </w:pPr>
    </w:p>
    <w:p w14:paraId="11C5C90D"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II. POGODBENA VREDNOST DEL</w:t>
      </w:r>
    </w:p>
    <w:p w14:paraId="6BBEB05E" w14:textId="77777777" w:rsidR="003B2A67" w:rsidRPr="003B2A67" w:rsidRDefault="003B2A67" w:rsidP="003B2A67">
      <w:pPr>
        <w:keepNext/>
        <w:spacing w:line="260" w:lineRule="atLeast"/>
        <w:jc w:val="both"/>
        <w:rPr>
          <w:rFonts w:ascii="Arial" w:hAnsi="Arial" w:cs="Arial"/>
          <w:b/>
          <w:sz w:val="20"/>
          <w:szCs w:val="20"/>
        </w:rPr>
      </w:pPr>
    </w:p>
    <w:p w14:paraId="0D80EC47"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5F52973" w14:textId="77777777" w:rsidR="003B2A67" w:rsidRPr="003B2A67" w:rsidRDefault="003B2A67" w:rsidP="004A6F0C">
      <w:pPr>
        <w:spacing w:line="260" w:lineRule="atLeast"/>
        <w:jc w:val="both"/>
        <w:rPr>
          <w:rFonts w:ascii="Arial" w:hAnsi="Arial" w:cs="Arial"/>
          <w:sz w:val="20"/>
          <w:szCs w:val="20"/>
        </w:rPr>
      </w:pPr>
    </w:p>
    <w:p w14:paraId="4943E975" w14:textId="77777777" w:rsidR="003B2A67" w:rsidRPr="003B2A67" w:rsidRDefault="003B2A67" w:rsidP="004A6F0C">
      <w:pPr>
        <w:spacing w:line="260" w:lineRule="atLeast"/>
        <w:jc w:val="both"/>
        <w:rPr>
          <w:rFonts w:ascii="Arial" w:hAnsi="Arial" w:cs="Arial"/>
          <w:sz w:val="20"/>
          <w:szCs w:val="20"/>
        </w:rPr>
      </w:pPr>
      <w:r w:rsidRPr="003B2A67">
        <w:rPr>
          <w:rFonts w:ascii="Arial" w:hAnsi="Arial" w:cs="Arial"/>
          <w:sz w:val="20"/>
          <w:szCs w:val="20"/>
        </w:rPr>
        <w:t>Predvidena pogodbena vrednost del iz prvega člena te pogodbe znaša:</w:t>
      </w:r>
    </w:p>
    <w:p w14:paraId="4D600EAF" w14:textId="77777777" w:rsidR="003B2A67" w:rsidRPr="003B2A67" w:rsidRDefault="003B2A67" w:rsidP="004A6F0C">
      <w:pPr>
        <w:spacing w:line="260" w:lineRule="atLeast"/>
        <w:jc w:val="both"/>
        <w:rPr>
          <w:rFonts w:ascii="Arial" w:hAnsi="Arial" w:cs="Arial"/>
          <w:sz w:val="20"/>
          <w:szCs w:val="20"/>
        </w:rPr>
      </w:pPr>
    </w:p>
    <w:p w14:paraId="79203FF7" w14:textId="77777777" w:rsidR="003B2A67" w:rsidRPr="003B2A67" w:rsidRDefault="003B2A67" w:rsidP="00C8369A">
      <w:pPr>
        <w:numPr>
          <w:ilvl w:val="0"/>
          <w:numId w:val="37"/>
        </w:numPr>
        <w:spacing w:line="260" w:lineRule="atLeast"/>
        <w:contextualSpacing/>
        <w:jc w:val="both"/>
        <w:rPr>
          <w:rFonts w:ascii="Arial" w:hAnsi="Arial" w:cs="Arial"/>
          <w:sz w:val="20"/>
          <w:szCs w:val="20"/>
        </w:rPr>
      </w:pPr>
      <w:r w:rsidRPr="003B2A67">
        <w:rPr>
          <w:rFonts w:ascii="Arial" w:hAnsi="Arial" w:cs="Arial"/>
          <w:sz w:val="20"/>
          <w:szCs w:val="20"/>
        </w:rPr>
        <w:t xml:space="preserve">brez davka na dodano vrednost: </w:t>
      </w:r>
      <w:r w:rsidRPr="003B2A67">
        <w:rPr>
          <w:rFonts w:ascii="Arial" w:hAnsi="Arial" w:cs="Arial"/>
          <w:bCs/>
          <w:sz w:val="20"/>
          <w:szCs w:val="20"/>
        </w:rPr>
        <w:t>_______________ EUR</w:t>
      </w:r>
      <w:r w:rsidRPr="003B2A67">
        <w:rPr>
          <w:rFonts w:ascii="Arial" w:hAnsi="Arial" w:cs="Arial"/>
          <w:sz w:val="20"/>
          <w:szCs w:val="20"/>
        </w:rPr>
        <w:t xml:space="preserve"> (z besedo: ___________________________ 00/100) in</w:t>
      </w:r>
    </w:p>
    <w:p w14:paraId="6542D240" w14:textId="77777777" w:rsidR="003B2A67" w:rsidRPr="003B2A67" w:rsidRDefault="003B2A67" w:rsidP="004A6F0C">
      <w:pPr>
        <w:spacing w:line="260" w:lineRule="atLeast"/>
        <w:ind w:left="360" w:firstLine="348"/>
        <w:jc w:val="both"/>
        <w:rPr>
          <w:rFonts w:ascii="Arial" w:hAnsi="Arial" w:cs="Arial"/>
          <w:sz w:val="20"/>
          <w:szCs w:val="20"/>
        </w:rPr>
      </w:pPr>
    </w:p>
    <w:p w14:paraId="4F88D444" w14:textId="77777777" w:rsidR="003B2A67" w:rsidRPr="003B2A67" w:rsidRDefault="003B2A67" w:rsidP="00C8369A">
      <w:pPr>
        <w:numPr>
          <w:ilvl w:val="0"/>
          <w:numId w:val="37"/>
        </w:numPr>
        <w:spacing w:line="260" w:lineRule="atLeast"/>
        <w:contextualSpacing/>
        <w:jc w:val="both"/>
        <w:rPr>
          <w:rFonts w:ascii="Arial" w:hAnsi="Arial" w:cs="Arial"/>
          <w:bCs/>
          <w:sz w:val="20"/>
          <w:szCs w:val="20"/>
        </w:rPr>
      </w:pPr>
      <w:r w:rsidRPr="003B2A67">
        <w:rPr>
          <w:rFonts w:ascii="Arial" w:hAnsi="Arial" w:cs="Arial"/>
          <w:sz w:val="20"/>
          <w:szCs w:val="20"/>
        </w:rPr>
        <w:t xml:space="preserve">z davkom na dodano vrednost: </w:t>
      </w:r>
      <w:r w:rsidRPr="003B2A67">
        <w:rPr>
          <w:rFonts w:ascii="Arial" w:hAnsi="Arial" w:cs="Arial"/>
          <w:bCs/>
          <w:sz w:val="20"/>
          <w:szCs w:val="20"/>
        </w:rPr>
        <w:t>________________ EUR (z besedo: ____________________________ 00/100).</w:t>
      </w:r>
    </w:p>
    <w:p w14:paraId="4F440793" w14:textId="77777777" w:rsidR="003B2A67" w:rsidRPr="003B2A67" w:rsidRDefault="003B2A67" w:rsidP="004A6F0C">
      <w:pPr>
        <w:spacing w:line="260" w:lineRule="atLeast"/>
        <w:jc w:val="both"/>
        <w:rPr>
          <w:rFonts w:ascii="Arial" w:hAnsi="Arial" w:cs="Arial"/>
          <w:bCs/>
          <w:sz w:val="20"/>
          <w:szCs w:val="20"/>
        </w:rPr>
      </w:pPr>
    </w:p>
    <w:p w14:paraId="7FE36831" w14:textId="77777777" w:rsidR="003B2A67" w:rsidRPr="003B2A67" w:rsidRDefault="003B2A67" w:rsidP="004A6F0C">
      <w:pPr>
        <w:spacing w:line="260" w:lineRule="atLeast"/>
        <w:jc w:val="both"/>
        <w:rPr>
          <w:rFonts w:ascii="Arial" w:hAnsi="Arial" w:cs="Arial"/>
          <w:bCs/>
          <w:sz w:val="20"/>
          <w:szCs w:val="20"/>
        </w:rPr>
      </w:pPr>
      <w:r w:rsidRPr="003B2A67">
        <w:rPr>
          <w:rFonts w:ascii="Arial" w:hAnsi="Arial" w:cs="Arial"/>
          <w:bCs/>
          <w:sz w:val="20"/>
          <w:szCs w:val="20"/>
        </w:rPr>
        <w:t>Mesečni stroški po pogodbi znašajo:</w:t>
      </w:r>
    </w:p>
    <w:p w14:paraId="52211F2E" w14:textId="77777777" w:rsidR="003B2A67" w:rsidRPr="003B2A67" w:rsidRDefault="003B2A67" w:rsidP="004A6F0C">
      <w:pPr>
        <w:spacing w:line="260" w:lineRule="atLeast"/>
        <w:jc w:val="both"/>
        <w:rPr>
          <w:rFonts w:ascii="Arial" w:hAnsi="Arial" w:cs="Arial"/>
          <w:bCs/>
          <w:sz w:val="20"/>
          <w:szCs w:val="20"/>
        </w:rPr>
      </w:pPr>
    </w:p>
    <w:p w14:paraId="5BB5F975" w14:textId="77777777" w:rsidR="003B2A67" w:rsidRPr="003B2A67" w:rsidRDefault="003B2A67" w:rsidP="00C8369A">
      <w:pPr>
        <w:numPr>
          <w:ilvl w:val="0"/>
          <w:numId w:val="37"/>
        </w:numPr>
        <w:spacing w:line="260" w:lineRule="atLeast"/>
        <w:contextualSpacing/>
        <w:jc w:val="both"/>
        <w:rPr>
          <w:rFonts w:ascii="Arial" w:hAnsi="Arial" w:cs="Arial"/>
          <w:bCs/>
          <w:sz w:val="20"/>
          <w:szCs w:val="20"/>
        </w:rPr>
      </w:pPr>
      <w:r w:rsidRPr="003B2A67" w:rsidDel="007F1DAC">
        <w:rPr>
          <w:rFonts w:ascii="Arial" w:hAnsi="Arial" w:cs="Arial"/>
          <w:bCs/>
          <w:sz w:val="20"/>
          <w:szCs w:val="16"/>
        </w:rPr>
        <w:t xml:space="preserve"> </w:t>
      </w:r>
      <w:r w:rsidRPr="003B2A67">
        <w:rPr>
          <w:rFonts w:ascii="Arial" w:hAnsi="Arial" w:cs="Arial"/>
          <w:bCs/>
          <w:sz w:val="20"/>
          <w:szCs w:val="20"/>
        </w:rPr>
        <w:t>brez davka na dodano vrednost: _______________ EUR (z besedo: ___________________________ 00/100) in</w:t>
      </w:r>
    </w:p>
    <w:p w14:paraId="6F2FDDDC" w14:textId="77777777" w:rsidR="003B2A67" w:rsidRPr="003B2A67" w:rsidRDefault="003B2A67" w:rsidP="004A6F0C">
      <w:pPr>
        <w:spacing w:line="260" w:lineRule="atLeast"/>
        <w:ind w:left="360" w:firstLine="348"/>
        <w:jc w:val="both"/>
        <w:rPr>
          <w:rFonts w:ascii="Arial" w:hAnsi="Arial" w:cs="Arial"/>
          <w:bCs/>
          <w:sz w:val="20"/>
          <w:szCs w:val="20"/>
        </w:rPr>
      </w:pPr>
    </w:p>
    <w:p w14:paraId="1A5F3164" w14:textId="77777777" w:rsidR="003B2A67" w:rsidRPr="003B2A67" w:rsidRDefault="003B2A67" w:rsidP="00C8369A">
      <w:pPr>
        <w:numPr>
          <w:ilvl w:val="0"/>
          <w:numId w:val="37"/>
        </w:numPr>
        <w:spacing w:line="260" w:lineRule="atLeast"/>
        <w:contextualSpacing/>
        <w:jc w:val="both"/>
        <w:rPr>
          <w:rFonts w:ascii="Arial" w:hAnsi="Arial" w:cs="Arial"/>
          <w:sz w:val="20"/>
          <w:szCs w:val="20"/>
        </w:rPr>
      </w:pPr>
      <w:r w:rsidRPr="003B2A67">
        <w:rPr>
          <w:rFonts w:ascii="Arial" w:hAnsi="Arial" w:cs="Arial"/>
          <w:bCs/>
          <w:sz w:val="20"/>
          <w:szCs w:val="20"/>
        </w:rPr>
        <w:t>z davkom na dodano vrednost: ________________ EUR</w:t>
      </w:r>
      <w:r w:rsidRPr="003B2A67">
        <w:rPr>
          <w:rFonts w:ascii="Arial" w:hAnsi="Arial" w:cs="Arial"/>
          <w:sz w:val="20"/>
          <w:szCs w:val="20"/>
        </w:rPr>
        <w:t xml:space="preserve"> (z besedo: ____________________________ 00/100).</w:t>
      </w:r>
    </w:p>
    <w:p w14:paraId="50F69588" w14:textId="77777777" w:rsidR="003B2A67" w:rsidRPr="003B2A67" w:rsidRDefault="003B2A67" w:rsidP="004A6F0C">
      <w:pPr>
        <w:spacing w:line="260" w:lineRule="atLeast"/>
        <w:ind w:left="720"/>
        <w:contextualSpacing/>
        <w:jc w:val="both"/>
        <w:rPr>
          <w:rFonts w:ascii="Arial" w:hAnsi="Arial" w:cs="Arial"/>
          <w:sz w:val="20"/>
          <w:szCs w:val="20"/>
        </w:rPr>
      </w:pPr>
    </w:p>
    <w:p w14:paraId="1ED351D5" w14:textId="77777777" w:rsidR="003B2A67" w:rsidRPr="003B2A67" w:rsidRDefault="003B2A67" w:rsidP="003B2A67">
      <w:pPr>
        <w:spacing w:line="260" w:lineRule="atLeast"/>
        <w:jc w:val="both"/>
        <w:rPr>
          <w:rFonts w:ascii="Arial" w:hAnsi="Arial" w:cs="Arial"/>
          <w:sz w:val="20"/>
          <w:szCs w:val="20"/>
        </w:rPr>
      </w:pPr>
    </w:p>
    <w:p w14:paraId="2BF7208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Cene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42A7FE89" w14:textId="77777777" w:rsidR="003B2A67" w:rsidRPr="003B2A67" w:rsidRDefault="003B2A67" w:rsidP="003B2A67">
      <w:pPr>
        <w:spacing w:line="260" w:lineRule="atLeast"/>
        <w:jc w:val="both"/>
        <w:rPr>
          <w:rFonts w:ascii="Arial" w:hAnsi="Arial" w:cs="Arial"/>
          <w:sz w:val="20"/>
          <w:szCs w:val="20"/>
        </w:rPr>
      </w:pPr>
    </w:p>
    <w:p w14:paraId="41DCB4A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Nadaljnja povišanja ali znižanja cen se lahko izvedejo, ko kumulativno povečanje ali zmanjšanje dogovorjenega indeksa cen ponovno preseže 4 % vrednosti od zadnjega povišanja oziroma znižanja cen.</w:t>
      </w:r>
    </w:p>
    <w:p w14:paraId="4B0B06D7" w14:textId="77777777" w:rsidR="003B2A67" w:rsidRPr="003B2A67" w:rsidRDefault="003B2A67" w:rsidP="003B2A67">
      <w:pPr>
        <w:spacing w:line="260" w:lineRule="atLeast"/>
        <w:jc w:val="both"/>
        <w:rPr>
          <w:rFonts w:ascii="Arial" w:hAnsi="Arial" w:cs="Arial"/>
          <w:sz w:val="20"/>
          <w:szCs w:val="20"/>
        </w:rPr>
      </w:pPr>
    </w:p>
    <w:p w14:paraId="01124B5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Cene se v vseh primerih iz prejšnjega odstavka lahko spremenijo največ v višini 50 % izračunanega indeksa oz. skladno z veljavno zakonodajo. Vsako spremembo cene bo moral izvajalec utemeljiti, kar bo podlaga za morebitna pogajanja, izvedena pred sklenitvijo aneksa h pogodbi.</w:t>
      </w:r>
    </w:p>
    <w:p w14:paraId="35E0E4EE" w14:textId="77777777" w:rsidR="003B2A67" w:rsidRPr="003B2A67" w:rsidRDefault="003B2A67" w:rsidP="003B2A67">
      <w:pPr>
        <w:spacing w:line="260" w:lineRule="atLeast"/>
        <w:jc w:val="both"/>
        <w:rPr>
          <w:rFonts w:ascii="Arial" w:hAnsi="Arial" w:cs="Arial"/>
          <w:sz w:val="20"/>
          <w:szCs w:val="20"/>
        </w:rPr>
      </w:pPr>
    </w:p>
    <w:p w14:paraId="0FBB4B4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Ponudba izvajalca z dne _____________s ponudbenim predračunom št. </w:t>
      </w:r>
      <w:r w:rsidRPr="003B2A67">
        <w:rPr>
          <w:rFonts w:ascii="Arial" w:hAnsi="Arial" w:cs="Arial"/>
          <w:sz w:val="20"/>
          <w:szCs w:val="20"/>
          <w:u w:val="single"/>
        </w:rPr>
        <w:t xml:space="preserve">                             </w:t>
      </w:r>
      <w:r w:rsidRPr="003B2A67">
        <w:rPr>
          <w:rFonts w:ascii="Arial" w:hAnsi="Arial" w:cs="Arial"/>
          <w:sz w:val="20"/>
          <w:szCs w:val="20"/>
        </w:rPr>
        <w:t xml:space="preserve"> z dne </w:t>
      </w:r>
      <w:r w:rsidRPr="003B2A67">
        <w:rPr>
          <w:rFonts w:ascii="Arial" w:hAnsi="Arial" w:cs="Arial"/>
          <w:sz w:val="20"/>
          <w:szCs w:val="20"/>
          <w:u w:val="single"/>
        </w:rPr>
        <w:t xml:space="preserve">                         </w:t>
      </w:r>
      <w:r w:rsidRPr="003B2A67">
        <w:rPr>
          <w:rFonts w:ascii="Arial" w:hAnsi="Arial" w:cs="Arial"/>
          <w:sz w:val="20"/>
          <w:szCs w:val="20"/>
        </w:rPr>
        <w:t xml:space="preserve"> je sestavni del te pogodbe.</w:t>
      </w:r>
    </w:p>
    <w:p w14:paraId="1F43359D" w14:textId="77777777" w:rsidR="003B2A67" w:rsidRPr="003B2A67" w:rsidRDefault="003B2A67" w:rsidP="003B2A67">
      <w:pPr>
        <w:spacing w:line="260" w:lineRule="atLeast"/>
        <w:jc w:val="both"/>
        <w:rPr>
          <w:rFonts w:ascii="Arial" w:hAnsi="Arial" w:cs="Arial"/>
          <w:sz w:val="20"/>
          <w:szCs w:val="20"/>
        </w:rPr>
      </w:pPr>
    </w:p>
    <w:p w14:paraId="706C8D9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Vsa dela se obračunajo po načelu enotnih cen (obračun po enoti mere).</w:t>
      </w:r>
    </w:p>
    <w:p w14:paraId="0F7FE319" w14:textId="77777777" w:rsidR="003B2A67" w:rsidRPr="003B2A67" w:rsidRDefault="003B2A67" w:rsidP="003B2A67">
      <w:pPr>
        <w:spacing w:line="260" w:lineRule="atLeast"/>
        <w:jc w:val="both"/>
        <w:rPr>
          <w:rFonts w:ascii="Arial" w:hAnsi="Arial" w:cs="Arial"/>
          <w:sz w:val="20"/>
          <w:szCs w:val="20"/>
        </w:rPr>
      </w:pPr>
    </w:p>
    <w:p w14:paraId="3837ED7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ko se pričnejo dela po tej pogodbi sredi meseca ali pa se pogodba predčasno prekine in izvajalec ne more zaračunati stroškov za celotni mesec, se stroški obračunajo proporcionalno glede na točno število dni v določenem mesecu, ko je izvajalec dejansko izvajal naročeno storitev.</w:t>
      </w:r>
    </w:p>
    <w:p w14:paraId="549D5DE5" w14:textId="77777777" w:rsidR="003B2A67" w:rsidRPr="003B2A67" w:rsidRDefault="003B2A67" w:rsidP="003B2A67">
      <w:pPr>
        <w:spacing w:line="260" w:lineRule="atLeast"/>
        <w:jc w:val="both"/>
        <w:rPr>
          <w:rFonts w:ascii="Arial" w:hAnsi="Arial" w:cs="Arial"/>
          <w:sz w:val="20"/>
          <w:szCs w:val="20"/>
        </w:rPr>
      </w:pPr>
    </w:p>
    <w:p w14:paraId="3428037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ne izvrši pogodbene obveznosti v skladu s pogodbo in razpisno ter ponudbeno dokumentacijo, lahko naročnik odstopi od pogodbe in zahteva odškodnino ali zniža pogodbeno ceno.</w:t>
      </w:r>
    </w:p>
    <w:p w14:paraId="7E19CDEF" w14:textId="77777777" w:rsidR="003B2A67" w:rsidRPr="003B2A67" w:rsidRDefault="003B2A67" w:rsidP="003B2A67">
      <w:pPr>
        <w:spacing w:line="260" w:lineRule="atLeast"/>
        <w:rPr>
          <w:rFonts w:ascii="Arial" w:hAnsi="Arial" w:cs="Arial"/>
          <w:b/>
          <w:sz w:val="20"/>
          <w:szCs w:val="20"/>
        </w:rPr>
      </w:pPr>
    </w:p>
    <w:p w14:paraId="3EFE44A2" w14:textId="77777777" w:rsidR="003B2A67" w:rsidRPr="003B2A67" w:rsidRDefault="003B2A67" w:rsidP="003B2A67">
      <w:pPr>
        <w:spacing w:line="260" w:lineRule="atLeast"/>
        <w:rPr>
          <w:rFonts w:ascii="Arial" w:hAnsi="Arial" w:cs="Arial"/>
          <w:bCs/>
          <w:sz w:val="20"/>
          <w:szCs w:val="20"/>
        </w:rPr>
      </w:pPr>
      <w:r w:rsidRPr="003B2A67">
        <w:rPr>
          <w:rFonts w:ascii="Arial" w:hAnsi="Arial" w:cs="Arial"/>
          <w:bCs/>
          <w:sz w:val="20"/>
          <w:szCs w:val="20"/>
        </w:rPr>
        <w:t>Naročnik si pridržuje pravico, da ne naroči celotne količine pogodbenih del.</w:t>
      </w:r>
    </w:p>
    <w:p w14:paraId="3B9BC99A" w14:textId="77777777" w:rsidR="003B2A67" w:rsidRPr="003B2A67" w:rsidRDefault="003B2A67" w:rsidP="003B2A67">
      <w:pPr>
        <w:spacing w:line="260" w:lineRule="atLeast"/>
        <w:rPr>
          <w:rFonts w:ascii="Arial" w:hAnsi="Arial" w:cs="Arial"/>
          <w:b/>
          <w:sz w:val="20"/>
          <w:szCs w:val="20"/>
        </w:rPr>
      </w:pPr>
    </w:p>
    <w:p w14:paraId="6291EF1C"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III. IZVEDBENI ROK</w:t>
      </w:r>
    </w:p>
    <w:p w14:paraId="138F0108" w14:textId="77777777" w:rsidR="003B2A67" w:rsidRPr="003B2A67" w:rsidRDefault="003B2A67" w:rsidP="003B2A67">
      <w:pPr>
        <w:keepNext/>
        <w:spacing w:line="260" w:lineRule="atLeast"/>
        <w:jc w:val="both"/>
        <w:rPr>
          <w:rFonts w:ascii="Arial" w:hAnsi="Arial" w:cs="Arial"/>
          <w:b/>
          <w:sz w:val="20"/>
          <w:szCs w:val="20"/>
        </w:rPr>
      </w:pPr>
    </w:p>
    <w:p w14:paraId="70274D0C"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EC3A797" w14:textId="77777777" w:rsidR="003B2A67" w:rsidRPr="003B2A67" w:rsidRDefault="003B2A67" w:rsidP="003B2A67">
      <w:pPr>
        <w:spacing w:line="260" w:lineRule="atLeast"/>
        <w:jc w:val="both"/>
        <w:rPr>
          <w:rFonts w:ascii="Arial" w:hAnsi="Arial" w:cs="Arial"/>
          <w:sz w:val="20"/>
          <w:szCs w:val="20"/>
        </w:rPr>
      </w:pPr>
    </w:p>
    <w:p w14:paraId="23012ACB" w14:textId="74931806"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se zavezuje, da bo pričel s pogodbenimi deli takoj, ko bo po podpisu pogodbe dostavljeno zavarovanje za dobro izvedbo pogodbenih obveznosti.</w:t>
      </w:r>
    </w:p>
    <w:p w14:paraId="7ED3668A" w14:textId="77777777" w:rsidR="003B2A67" w:rsidRPr="003B2A67" w:rsidRDefault="003B2A67" w:rsidP="003B2A67">
      <w:pPr>
        <w:spacing w:line="260" w:lineRule="atLeast"/>
        <w:jc w:val="both"/>
        <w:rPr>
          <w:rFonts w:ascii="Arial" w:hAnsi="Arial" w:cs="Arial"/>
          <w:sz w:val="20"/>
          <w:szCs w:val="20"/>
        </w:rPr>
      </w:pPr>
    </w:p>
    <w:p w14:paraId="0F11B033" w14:textId="77777777" w:rsidR="003B2A67" w:rsidRDefault="003B2A67" w:rsidP="003B2A67">
      <w:pPr>
        <w:spacing w:line="260" w:lineRule="atLeast"/>
        <w:jc w:val="both"/>
        <w:rPr>
          <w:rFonts w:ascii="Arial" w:hAnsi="Arial" w:cs="Arial"/>
          <w:sz w:val="20"/>
          <w:szCs w:val="20"/>
        </w:rPr>
      </w:pPr>
      <w:r w:rsidRPr="003B2A67">
        <w:rPr>
          <w:rFonts w:ascii="Arial" w:hAnsi="Arial" w:cs="Arial"/>
          <w:sz w:val="20"/>
          <w:szCs w:val="20"/>
        </w:rPr>
        <w:t>Rok za izvedbo vseh pogodbenih del je 60 mesecev od sklenitve pogodbe.</w:t>
      </w:r>
    </w:p>
    <w:p w14:paraId="262BF1F8" w14:textId="77777777" w:rsidR="004A6F0C" w:rsidRDefault="004A6F0C" w:rsidP="003B2A67">
      <w:pPr>
        <w:spacing w:line="260" w:lineRule="atLeast"/>
        <w:jc w:val="both"/>
        <w:rPr>
          <w:rFonts w:ascii="Arial" w:hAnsi="Arial" w:cs="Arial"/>
          <w:sz w:val="20"/>
          <w:szCs w:val="20"/>
        </w:rPr>
      </w:pPr>
    </w:p>
    <w:p w14:paraId="730DF6F1" w14:textId="65BBE6D3" w:rsidR="004A6F0C" w:rsidRDefault="004A6F0C" w:rsidP="003B2A67">
      <w:pPr>
        <w:spacing w:line="260" w:lineRule="atLeast"/>
        <w:jc w:val="both"/>
        <w:rPr>
          <w:rFonts w:ascii="Arial" w:hAnsi="Arial" w:cs="Arial"/>
          <w:sz w:val="20"/>
          <w:szCs w:val="20"/>
        </w:rPr>
      </w:pPr>
      <w:r w:rsidRPr="00820A03">
        <w:rPr>
          <w:rFonts w:ascii="Arial" w:hAnsi="Arial" w:cs="Arial"/>
          <w:sz w:val="20"/>
          <w:szCs w:val="20"/>
        </w:rPr>
        <w:t>Pogodba velja do izpolnitve vseh pogodbenih obveznosti.</w:t>
      </w:r>
    </w:p>
    <w:p w14:paraId="094D677E" w14:textId="77777777" w:rsidR="004A6F0C" w:rsidRPr="003B2A67" w:rsidRDefault="004A6F0C" w:rsidP="003B2A67">
      <w:pPr>
        <w:spacing w:line="260" w:lineRule="atLeast"/>
        <w:jc w:val="both"/>
        <w:rPr>
          <w:rFonts w:ascii="Arial" w:hAnsi="Arial" w:cs="Arial"/>
          <w:sz w:val="20"/>
          <w:szCs w:val="20"/>
        </w:rPr>
      </w:pPr>
    </w:p>
    <w:p w14:paraId="34A155F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b/>
          <w:sz w:val="20"/>
          <w:szCs w:val="20"/>
        </w:rPr>
        <w:t>IV. OBVEZNOSTI IN ODGOVORNOSTI IZVAJALCA</w:t>
      </w:r>
    </w:p>
    <w:p w14:paraId="2C6AC7FB" w14:textId="77777777" w:rsidR="003B2A67" w:rsidRPr="003B2A67" w:rsidRDefault="003B2A67" w:rsidP="003B2A67">
      <w:pPr>
        <w:spacing w:line="260" w:lineRule="atLeast"/>
        <w:jc w:val="both"/>
        <w:rPr>
          <w:rFonts w:ascii="Arial" w:hAnsi="Arial" w:cs="Arial"/>
          <w:sz w:val="20"/>
          <w:szCs w:val="20"/>
        </w:rPr>
      </w:pPr>
    </w:p>
    <w:p w14:paraId="1786C253"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7D9B156"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6574F925"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S to pogodbo se izvajalec zaveže opraviti v pogodbi določene storitve.</w:t>
      </w:r>
    </w:p>
    <w:p w14:paraId="5386F687"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BAC7D12"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lastRenderedPageBreak/>
        <w:t xml:space="preserve">Izvajalec se obvezuje, da bo:  </w:t>
      </w:r>
    </w:p>
    <w:p w14:paraId="23470830"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izvajal storitve po tej pogodbi po pravilih stroke, v skladu z navodili naročnika, s skrbnostjo dobrega gospodarja in v pogodbenem roku; </w:t>
      </w:r>
    </w:p>
    <w:p w14:paraId="7711DB99"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pri izvajanju pogodbenih obveznosti uporabljal napredne tehnologije in metode;  </w:t>
      </w:r>
    </w:p>
    <w:p w14:paraId="03226556"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takoj pisno opozoril naročnika na okoliščine (tekoče probleme, nastale situacije), ki bi lahko otežile ali onemogočile kvalitetno, pravilno in pravočasno izvedbo storitev;</w:t>
      </w:r>
    </w:p>
    <w:p w14:paraId="59964552"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omogočal ustrezen nadzor naročniku,</w:t>
      </w:r>
    </w:p>
    <w:p w14:paraId="74EE33A7"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ustrezen kader za medsebojno komunikacijo in koordinacijo izvajanja storitve,</w:t>
      </w:r>
    </w:p>
    <w:p w14:paraId="71408ED7" w14:textId="77777777" w:rsidR="003B2A67" w:rsidRPr="003B2A67" w:rsidRDefault="003B2A67" w:rsidP="00C8369A">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prisotnost strokovnega kadra na morebitnih usklajevalnih sestankih,</w:t>
      </w:r>
    </w:p>
    <w:p w14:paraId="54B4D400" w14:textId="3C36AF31" w:rsidR="003B2A67" w:rsidRPr="00820A03" w:rsidRDefault="003B2A67" w:rsidP="00C8369A">
      <w:pPr>
        <w:numPr>
          <w:ilvl w:val="0"/>
          <w:numId w:val="31"/>
        </w:numPr>
        <w:spacing w:line="260" w:lineRule="atLeast"/>
        <w:jc w:val="both"/>
        <w:rPr>
          <w:rFonts w:ascii="Arial" w:hAnsi="Arial" w:cs="Arial"/>
          <w:sz w:val="20"/>
          <w:szCs w:val="20"/>
        </w:rPr>
      </w:pPr>
      <w:r w:rsidRPr="00820A03">
        <w:rPr>
          <w:rFonts w:ascii="Arial" w:hAnsi="Arial" w:cs="Arial"/>
          <w:sz w:val="20"/>
          <w:szCs w:val="20"/>
        </w:rPr>
        <w:t xml:space="preserve">plačal pogodbeno kazen, kot je določena v </w:t>
      </w:r>
      <w:r w:rsidR="004A6F0C" w:rsidRPr="00820A03">
        <w:rPr>
          <w:rFonts w:ascii="Arial" w:hAnsi="Arial" w:cs="Arial"/>
          <w:sz w:val="20"/>
          <w:szCs w:val="20"/>
        </w:rPr>
        <w:t xml:space="preserve">13. členu </w:t>
      </w:r>
      <w:r w:rsidRPr="00820A03">
        <w:rPr>
          <w:rFonts w:ascii="Arial" w:hAnsi="Arial" w:cs="Arial"/>
          <w:sz w:val="20"/>
          <w:szCs w:val="20"/>
        </w:rPr>
        <w:t>te pogodb</w:t>
      </w:r>
      <w:r w:rsidR="004A6F0C" w:rsidRPr="00820A03">
        <w:rPr>
          <w:rFonts w:ascii="Arial" w:hAnsi="Arial" w:cs="Arial"/>
          <w:sz w:val="20"/>
          <w:szCs w:val="20"/>
        </w:rPr>
        <w:t>e.</w:t>
      </w:r>
    </w:p>
    <w:p w14:paraId="3835F49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08F62B77"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Način izvedbe storitev sme izvajalec izbrati v skladu s svojo strokovno presojo, če ga ne določi naročnik ali če iz vsebine in namena naročila ne izhaja kaj drugega.</w:t>
      </w:r>
    </w:p>
    <w:p w14:paraId="66EE3471"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5B5EC670"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DEFAC66"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4EB5AC9B"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Neutemeljena zavrnitev naročila ali odstopanje od naročenega načina izvedbe pomeni kršitev pogodbene obveznosti, zaradi katere lahko naročnik razdre pogodbo, uveljavi zavarovanja za dobro izvedbo pogodbenih obveznosti, v primeru škode pa tudi zahteva odškodnino.</w:t>
      </w:r>
    </w:p>
    <w:p w14:paraId="2AAB9133"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12EE11AB" w14:textId="77777777" w:rsidR="003B2A67" w:rsidRPr="003B2A67" w:rsidRDefault="003B2A67" w:rsidP="003B2A67">
      <w:pPr>
        <w:tabs>
          <w:tab w:val="center" w:pos="4320"/>
          <w:tab w:val="right" w:pos="8640"/>
        </w:tabs>
        <w:spacing w:line="260" w:lineRule="atLeast"/>
        <w:jc w:val="both"/>
        <w:rPr>
          <w:rFonts w:ascii="Arial" w:hAnsi="Arial" w:cs="Arial"/>
          <w:b/>
          <w:sz w:val="20"/>
          <w:szCs w:val="20"/>
        </w:rPr>
      </w:pPr>
      <w:r w:rsidRPr="003B2A67">
        <w:rPr>
          <w:rFonts w:ascii="Arial" w:hAnsi="Arial" w:cs="Arial"/>
          <w:b/>
          <w:sz w:val="20"/>
          <w:szCs w:val="20"/>
        </w:rPr>
        <w:t>V. OBVEZNOSTI IN ODGOVORNOSTI NAROČNIKA</w:t>
      </w:r>
    </w:p>
    <w:p w14:paraId="5228932E"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79A31F2E"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01F00EE4" w14:textId="77777777" w:rsidR="003B2A67" w:rsidRPr="003B2A67" w:rsidRDefault="003B2A67" w:rsidP="003B2A67">
      <w:pPr>
        <w:keepNext/>
        <w:spacing w:line="260" w:lineRule="atLeast"/>
        <w:jc w:val="center"/>
        <w:rPr>
          <w:rFonts w:ascii="Arial" w:hAnsi="Arial" w:cs="Arial"/>
          <w:sz w:val="20"/>
          <w:szCs w:val="20"/>
        </w:rPr>
      </w:pPr>
    </w:p>
    <w:p w14:paraId="7177F8F2"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S to pogodbo se naročnik zaveže, da bo za opravljena dela po tej pogodbi izvajalcu plačal pogodbeno ceno.</w:t>
      </w:r>
    </w:p>
    <w:p w14:paraId="22965DFE" w14:textId="77777777" w:rsidR="003B2A67" w:rsidRPr="003B2A67" w:rsidRDefault="003B2A67" w:rsidP="003B2A67">
      <w:pPr>
        <w:tabs>
          <w:tab w:val="center" w:pos="4320"/>
          <w:tab w:val="right" w:pos="8640"/>
        </w:tabs>
        <w:spacing w:line="260" w:lineRule="atLeast"/>
        <w:jc w:val="both"/>
        <w:rPr>
          <w:rFonts w:ascii="Arial" w:hAnsi="Arial" w:cs="Arial"/>
          <w:sz w:val="20"/>
          <w:szCs w:val="20"/>
        </w:rPr>
      </w:pPr>
    </w:p>
    <w:p w14:paraId="7DA0B069"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Naročnik se obvezuje, da bo: </w:t>
      </w:r>
    </w:p>
    <w:p w14:paraId="189CB5DE"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izpolnjeval vse predvidene obveznosti v rokih in na predviden način;  </w:t>
      </w:r>
    </w:p>
    <w:p w14:paraId="4EF9B3BB"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zagotovil razpoložljivost potrebnih človeških, informacijskih in finančnih virov;</w:t>
      </w:r>
    </w:p>
    <w:p w14:paraId="5C70DB9B" w14:textId="6603262E"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izvajalcu omogočil dostop do dokumentacije, ki jo ima na razpolago in je potrebna za izvedbo prevzetih storitev</w:t>
      </w:r>
      <w:r w:rsidR="004A6F0C">
        <w:rPr>
          <w:rFonts w:ascii="Arial" w:hAnsi="Arial" w:cs="Arial"/>
          <w:sz w:val="20"/>
          <w:szCs w:val="20"/>
        </w:rPr>
        <w:t>;</w:t>
      </w:r>
    </w:p>
    <w:p w14:paraId="70A5BEDE" w14:textId="26957D0D"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tekoče obveščal izvajalca o vseh okoliščinah, ki bi lahko imele vpliv na izvedbo prevzetih obveznosti</w:t>
      </w:r>
      <w:r w:rsidR="004A6F0C">
        <w:rPr>
          <w:rFonts w:ascii="Arial" w:hAnsi="Arial" w:cs="Arial"/>
          <w:sz w:val="20"/>
          <w:szCs w:val="20"/>
        </w:rPr>
        <w:t>;</w:t>
      </w:r>
    </w:p>
    <w:p w14:paraId="21984AA1" w14:textId="77777777" w:rsidR="003B2A67" w:rsidRPr="003B2A67" w:rsidRDefault="003B2A67" w:rsidP="00C8369A">
      <w:pPr>
        <w:numPr>
          <w:ilvl w:val="0"/>
          <w:numId w:val="32"/>
        </w:num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plačal naročeno storitev v dogovorjenem roku.</w:t>
      </w:r>
    </w:p>
    <w:p w14:paraId="6A73BF41"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57D065D" w14:textId="77777777" w:rsidR="003B2A67" w:rsidRPr="003B2A67" w:rsidRDefault="003B2A67" w:rsidP="003B2A67">
      <w:pPr>
        <w:suppressAutoHyphens/>
        <w:spacing w:after="62" w:line="260" w:lineRule="atLeast"/>
        <w:rPr>
          <w:rFonts w:ascii="Arial" w:hAnsi="Arial" w:cs="Arial"/>
          <w:b/>
          <w:caps/>
          <w:sz w:val="20"/>
          <w:szCs w:val="20"/>
        </w:rPr>
      </w:pPr>
      <w:r w:rsidRPr="003B2A67">
        <w:rPr>
          <w:rFonts w:ascii="Arial" w:hAnsi="Arial" w:cs="Arial"/>
          <w:b/>
          <w:sz w:val="20"/>
          <w:szCs w:val="20"/>
        </w:rPr>
        <w:t>VI.</w:t>
      </w:r>
      <w:r w:rsidRPr="003B2A67">
        <w:rPr>
          <w:rFonts w:ascii="Arial" w:hAnsi="Arial" w:cs="Arial"/>
          <w:sz w:val="20"/>
          <w:szCs w:val="20"/>
        </w:rPr>
        <w:t xml:space="preserve"> </w:t>
      </w:r>
      <w:r w:rsidRPr="003B2A67">
        <w:rPr>
          <w:rFonts w:ascii="Arial" w:hAnsi="Arial" w:cs="Arial"/>
          <w:b/>
          <w:caps/>
          <w:sz w:val="20"/>
          <w:szCs w:val="20"/>
        </w:rPr>
        <w:t xml:space="preserve">JAMČEVANJE ZA ODPRAVO NAPAK </w:t>
      </w:r>
    </w:p>
    <w:p w14:paraId="586A1140" w14:textId="77777777" w:rsidR="003B2A67" w:rsidRPr="003B2A67" w:rsidRDefault="003B2A67" w:rsidP="003B2A67">
      <w:pPr>
        <w:keepNext/>
        <w:spacing w:line="260" w:lineRule="atLeast"/>
        <w:jc w:val="both"/>
        <w:rPr>
          <w:rFonts w:ascii="Arial" w:hAnsi="Arial" w:cs="Arial"/>
          <w:b/>
          <w:sz w:val="20"/>
          <w:szCs w:val="20"/>
        </w:rPr>
      </w:pPr>
    </w:p>
    <w:p w14:paraId="78249AA4"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2F4D6FFA" w14:textId="77777777" w:rsidR="003B2A67" w:rsidRPr="003B2A67" w:rsidRDefault="003B2A67" w:rsidP="003B2A67">
      <w:pPr>
        <w:spacing w:after="62" w:line="260" w:lineRule="atLeast"/>
        <w:jc w:val="both"/>
        <w:rPr>
          <w:rFonts w:ascii="Arial" w:hAnsi="Arial" w:cs="Arial"/>
          <w:sz w:val="20"/>
          <w:szCs w:val="20"/>
        </w:rPr>
      </w:pPr>
    </w:p>
    <w:p w14:paraId="48CDA0F6" w14:textId="77777777" w:rsidR="003B2A67" w:rsidRPr="003B2A67" w:rsidRDefault="003B2A67" w:rsidP="003B2A67">
      <w:pPr>
        <w:spacing w:after="62" w:line="260" w:lineRule="atLeast"/>
        <w:jc w:val="both"/>
        <w:rPr>
          <w:rFonts w:ascii="Arial" w:hAnsi="Arial" w:cs="Arial"/>
          <w:sz w:val="20"/>
          <w:szCs w:val="20"/>
        </w:rPr>
      </w:pPr>
      <w:r w:rsidRPr="003B2A67">
        <w:rPr>
          <w:rFonts w:ascii="Arial" w:hAnsi="Arial" w:cs="Arial"/>
          <w:sz w:val="20"/>
          <w:szCs w:val="20"/>
        </w:rPr>
        <w:t>V primeru napake iz 8. člena in nedelovanja storitve neprekinjeno več kot 24 ur iz razlogov, ki so na strani izvajalca in le-ta za njih odgovarja, je naročnik upravičen do povračila v višini 1/30 mesečnega zneska storitve za vsak dan izpada. Ugotovljeno znižanje opravljene storitve se upošteva pri prvem naslednjem mesečnem obračunu.</w:t>
      </w:r>
    </w:p>
    <w:p w14:paraId="13A4E0BA" w14:textId="77777777" w:rsidR="003B2A67" w:rsidRPr="003B2A67" w:rsidRDefault="003B2A67" w:rsidP="003B2A67">
      <w:pPr>
        <w:spacing w:after="62" w:line="260" w:lineRule="atLeast"/>
        <w:jc w:val="both"/>
        <w:rPr>
          <w:rFonts w:ascii="Arial" w:hAnsi="Arial" w:cs="Arial"/>
          <w:sz w:val="20"/>
          <w:szCs w:val="20"/>
        </w:rPr>
      </w:pPr>
    </w:p>
    <w:p w14:paraId="374DED81" w14:textId="77777777" w:rsidR="003B2A67" w:rsidRPr="003B2A67" w:rsidRDefault="003B2A67" w:rsidP="003B2A67">
      <w:pPr>
        <w:spacing w:after="62" w:line="260" w:lineRule="atLeast"/>
        <w:jc w:val="both"/>
        <w:rPr>
          <w:rFonts w:ascii="Arial" w:hAnsi="Arial" w:cs="Arial"/>
          <w:sz w:val="20"/>
          <w:szCs w:val="20"/>
        </w:rPr>
      </w:pPr>
      <w:r w:rsidRPr="003B2A67">
        <w:rPr>
          <w:rFonts w:ascii="Arial" w:hAnsi="Arial" w:cs="Arial"/>
          <w:sz w:val="20"/>
          <w:szCs w:val="20"/>
        </w:rPr>
        <w:t>Dogodki, ki ne štejejo kot prekinitev uporabe po krivdi izvajalca so zlasti naslednji:</w:t>
      </w:r>
    </w:p>
    <w:p w14:paraId="439D2E9A"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naravne katastrofe (vihar, potres …) in drugi dogodki višje sile kot npr. vojna, javne nesreče, preprečitev velike nevarnosti za zdravje ali premoženje prebivalcev, pravni akt (sklep, odredba, predpis) državnega organa, stavka, embargo (ukrep mednarodne skupnosti proti neki državi – prepoved ali omejitev poslovanja), ali katerikoli drug dogodek, na katerega pogodbeni stranki nimata vpliva ali nadzora;</w:t>
      </w:r>
    </w:p>
    <w:p w14:paraId="0011A164"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lastRenderedPageBreak/>
        <w:t>zmanjšan čas uporabe storitev, do katerega pride po krivdi naročnika ali zaradi razloga, ki izvira iz interesne sfere naročnika;</w:t>
      </w:r>
    </w:p>
    <w:p w14:paraId="3F692BD5"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 xml:space="preserve">zmanjšan čas uporabe storitev, do katerega pride zaradi napake na naročnikovi opremi; </w:t>
      </w:r>
    </w:p>
    <w:p w14:paraId="40C34E31" w14:textId="77777777" w:rsidR="003B2A67" w:rsidRPr="003B2A67" w:rsidRDefault="003B2A67" w:rsidP="00C8369A">
      <w:pPr>
        <w:numPr>
          <w:ilvl w:val="0"/>
          <w:numId w:val="38"/>
        </w:numPr>
        <w:tabs>
          <w:tab w:val="clear" w:pos="0"/>
          <w:tab w:val="num" w:pos="720"/>
        </w:tabs>
        <w:suppressAutoHyphens/>
        <w:spacing w:after="62" w:line="260" w:lineRule="atLeast"/>
        <w:jc w:val="both"/>
        <w:rPr>
          <w:rFonts w:ascii="Arial" w:hAnsi="Arial" w:cs="Arial"/>
          <w:sz w:val="20"/>
          <w:szCs w:val="20"/>
        </w:rPr>
      </w:pPr>
      <w:r w:rsidRPr="003B2A67">
        <w:rPr>
          <w:rFonts w:ascii="Arial" w:hAnsi="Arial" w:cs="Arial"/>
          <w:sz w:val="20"/>
          <w:szCs w:val="20"/>
        </w:rPr>
        <w:t>zmanjšan čas uporabe storitev zaradi vzdrževalnih in drugih nujnih del, izvajanih s strani izvajalca, o čemer je naročnik vnaprej obveščen.</w:t>
      </w:r>
    </w:p>
    <w:p w14:paraId="1F9B7DAD" w14:textId="77777777" w:rsidR="003B2A67" w:rsidRPr="003B2A67" w:rsidRDefault="003B2A67" w:rsidP="003B2A67">
      <w:pPr>
        <w:spacing w:line="260" w:lineRule="atLeast"/>
        <w:jc w:val="both"/>
        <w:rPr>
          <w:rFonts w:ascii="Arial" w:hAnsi="Arial" w:cs="Arial"/>
          <w:sz w:val="20"/>
          <w:szCs w:val="20"/>
        </w:rPr>
      </w:pPr>
    </w:p>
    <w:p w14:paraId="2B312174"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16DD1D2F" w14:textId="77777777" w:rsidR="003B2A67" w:rsidRPr="003B2A67" w:rsidRDefault="003B2A67" w:rsidP="003B2A67">
      <w:pPr>
        <w:spacing w:line="260" w:lineRule="atLeast"/>
        <w:jc w:val="both"/>
        <w:rPr>
          <w:rFonts w:ascii="Arial" w:hAnsi="Arial" w:cs="Arial"/>
          <w:sz w:val="20"/>
          <w:szCs w:val="20"/>
        </w:rPr>
      </w:pPr>
    </w:p>
    <w:p w14:paraId="3BB556D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naročnik ob pregledu izvajanja storitve ugotovi, da je storitev opravljena pomanjkljivo ali da ima napake, o tem takoj pisno obvesti izvajalca in mu hkrati določi primeren rok za odpravo napak oziroma pomanjkljivosti.</w:t>
      </w:r>
    </w:p>
    <w:p w14:paraId="36D12383" w14:textId="77777777" w:rsidR="003B2A67" w:rsidRPr="003B2A67" w:rsidRDefault="003B2A67" w:rsidP="003B2A67">
      <w:pPr>
        <w:spacing w:line="260" w:lineRule="atLeast"/>
        <w:jc w:val="both"/>
        <w:rPr>
          <w:rFonts w:ascii="Arial" w:hAnsi="Arial" w:cs="Arial"/>
          <w:sz w:val="20"/>
          <w:szCs w:val="20"/>
        </w:rPr>
      </w:pPr>
    </w:p>
    <w:p w14:paraId="104C3548"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56A4B2B8" w14:textId="77777777" w:rsidR="003B2A67" w:rsidRPr="003B2A67" w:rsidRDefault="003B2A67" w:rsidP="003B2A67">
      <w:pPr>
        <w:spacing w:line="260" w:lineRule="atLeast"/>
        <w:rPr>
          <w:rFonts w:ascii="Arial" w:hAnsi="Arial" w:cs="Arial"/>
          <w:b/>
          <w:sz w:val="20"/>
          <w:szCs w:val="20"/>
        </w:rPr>
      </w:pPr>
    </w:p>
    <w:p w14:paraId="0769131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Napako pogodbeni stranki definirata kot nedelovanje storitve, kot je opredeljena v 1. členu pogodbe. </w:t>
      </w:r>
      <w:r w:rsidRPr="003B2A67">
        <w:rPr>
          <w:rFonts w:ascii="Arial" w:hAnsi="Arial" w:cs="Arial"/>
          <w:sz w:val="20"/>
          <w:szCs w:val="20"/>
          <w:lang w:eastAsia="ar-SA"/>
        </w:rPr>
        <w:t>Kot napako se smatra tudi</w:t>
      </w:r>
      <w:r w:rsidRPr="003B2A67">
        <w:rPr>
          <w:rFonts w:ascii="Arial" w:hAnsi="Arial" w:cs="Arial"/>
          <w:sz w:val="20"/>
          <w:szCs w:val="20"/>
        </w:rPr>
        <w:t xml:space="preserve"> delovanje, ki ni v skladu z zahtevami, določenimi v specifikaciji oziroma tistimi, ki so z izvajalcem naknadno sporazumno dogovorjene oziroma z navodili za uporabo informacijskega sistema NCUP. Napake se delijo po kategorijah glede na resnost, od česar je odvisna tudi hitrost oziroma nujnost odprave:</w:t>
      </w:r>
    </w:p>
    <w:p w14:paraId="650E0F74" w14:textId="77777777" w:rsidR="003B2A67" w:rsidRPr="003B2A67" w:rsidRDefault="003B2A67" w:rsidP="003B2A67">
      <w:pPr>
        <w:spacing w:line="260" w:lineRule="atLeas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3B2A67" w:rsidRPr="003B2A67" w14:paraId="4C77DADB" w14:textId="77777777" w:rsidTr="003B2A67">
        <w:tc>
          <w:tcPr>
            <w:tcW w:w="2093" w:type="dxa"/>
            <w:shd w:val="clear" w:color="auto" w:fill="DDD9C3"/>
          </w:tcPr>
          <w:p w14:paraId="6773B486"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Kategorija</w:t>
            </w:r>
          </w:p>
        </w:tc>
        <w:tc>
          <w:tcPr>
            <w:tcW w:w="7119" w:type="dxa"/>
            <w:shd w:val="clear" w:color="auto" w:fill="DDD9C3"/>
          </w:tcPr>
          <w:p w14:paraId="5CE15B49"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Opis</w:t>
            </w:r>
          </w:p>
        </w:tc>
      </w:tr>
      <w:tr w:rsidR="003B2A67" w:rsidRPr="003B2A67" w14:paraId="2F1E9E74" w14:textId="77777777" w:rsidTr="00F81355">
        <w:tc>
          <w:tcPr>
            <w:tcW w:w="2093" w:type="dxa"/>
            <w:shd w:val="clear" w:color="auto" w:fill="auto"/>
          </w:tcPr>
          <w:p w14:paraId="2D13ED8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Kritična napaka</w:t>
            </w:r>
          </w:p>
        </w:tc>
        <w:tc>
          <w:tcPr>
            <w:tcW w:w="7119" w:type="dxa"/>
            <w:shd w:val="clear" w:color="auto" w:fill="auto"/>
          </w:tcPr>
          <w:p w14:paraId="708B67E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storitev v celoti ne deluje ali ne delujejo njegove ključne funkcionalnosti, kot so opredeljene v 1. členu te pogodbe</w:t>
            </w:r>
          </w:p>
        </w:tc>
      </w:tr>
      <w:tr w:rsidR="003B2A67" w:rsidRPr="003B2A67" w14:paraId="5E8D0551" w14:textId="77777777" w:rsidTr="00F81355">
        <w:tc>
          <w:tcPr>
            <w:tcW w:w="2093" w:type="dxa"/>
            <w:shd w:val="clear" w:color="auto" w:fill="auto"/>
          </w:tcPr>
          <w:p w14:paraId="44B19A3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Resna napaka</w:t>
            </w:r>
          </w:p>
        </w:tc>
        <w:tc>
          <w:tcPr>
            <w:tcW w:w="7119" w:type="dxa"/>
            <w:shd w:val="clear" w:color="auto" w:fill="auto"/>
          </w:tcPr>
          <w:p w14:paraId="6C74F94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storitev deluje, a je delovanje </w:t>
            </w:r>
            <w:r w:rsidRPr="003B2A67">
              <w:rPr>
                <w:rFonts w:ascii="Arial" w:hAnsi="Arial" w:cs="Arial"/>
                <w:color w:val="000000"/>
                <w:sz w:val="20"/>
                <w:szCs w:val="20"/>
              </w:rPr>
              <w:t>sekundarne infrastrukture informacijskega sistema NCUP</w:t>
            </w:r>
            <w:r w:rsidRPr="003B2A67">
              <w:rPr>
                <w:rFonts w:ascii="Arial" w:hAnsi="Arial" w:cs="Arial"/>
                <w:sz w:val="20"/>
                <w:szCs w:val="20"/>
              </w:rPr>
              <w:t xml:space="preserve"> oteženo zaradi pomanjkljivosti pri zagotavljanju zahtev iz 1. člena te pogodbe</w:t>
            </w:r>
          </w:p>
        </w:tc>
      </w:tr>
      <w:tr w:rsidR="003B2A67" w:rsidRPr="003B2A67" w14:paraId="411879FF" w14:textId="77777777" w:rsidTr="00F81355">
        <w:tc>
          <w:tcPr>
            <w:tcW w:w="2093" w:type="dxa"/>
            <w:shd w:val="clear" w:color="auto" w:fill="auto"/>
          </w:tcPr>
          <w:p w14:paraId="6311E87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Manjša napaka</w:t>
            </w:r>
          </w:p>
        </w:tc>
        <w:tc>
          <w:tcPr>
            <w:tcW w:w="7119" w:type="dxa"/>
            <w:shd w:val="clear" w:color="auto" w:fill="auto"/>
          </w:tcPr>
          <w:p w14:paraId="4110EB1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storitev deluje, napaka ne vpliva bistveno na delovanje </w:t>
            </w:r>
            <w:r w:rsidRPr="003B2A67">
              <w:rPr>
                <w:rFonts w:ascii="Arial" w:hAnsi="Arial" w:cs="Arial"/>
                <w:color w:val="000000"/>
                <w:sz w:val="20"/>
                <w:szCs w:val="20"/>
              </w:rPr>
              <w:t>sekundarne infrastrukture informacijskega sistema NCUP</w:t>
            </w:r>
          </w:p>
        </w:tc>
      </w:tr>
    </w:tbl>
    <w:p w14:paraId="630D09E5" w14:textId="77777777" w:rsidR="003B2A67" w:rsidRPr="003B2A67" w:rsidRDefault="003B2A67" w:rsidP="003B2A67">
      <w:pPr>
        <w:spacing w:line="260" w:lineRule="atLeast"/>
        <w:jc w:val="both"/>
        <w:rPr>
          <w:rFonts w:ascii="Arial" w:hAnsi="Arial" w:cs="Arial"/>
          <w:sz w:val="20"/>
          <w:szCs w:val="20"/>
        </w:rPr>
      </w:pPr>
    </w:p>
    <w:p w14:paraId="0641835E" w14:textId="77777777" w:rsidR="003B2A67" w:rsidRPr="003B2A67" w:rsidRDefault="003B2A67" w:rsidP="003B2A67">
      <w:pPr>
        <w:spacing w:after="120" w:line="260" w:lineRule="atLeast"/>
        <w:jc w:val="both"/>
        <w:rPr>
          <w:rFonts w:ascii="Arial" w:hAnsi="Arial" w:cs="Arial"/>
          <w:sz w:val="20"/>
          <w:szCs w:val="20"/>
        </w:rPr>
      </w:pPr>
      <w:r w:rsidRPr="003B2A67">
        <w:rPr>
          <w:rFonts w:ascii="Arial" w:hAnsi="Arial" w:cs="Arial"/>
          <w:sz w:val="20"/>
          <w:szCs w:val="20"/>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3B2A67" w:rsidRPr="003B2A67" w14:paraId="02ED0A95" w14:textId="77777777" w:rsidTr="00F81355">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A595337" w14:textId="77777777" w:rsidR="003B2A67" w:rsidRPr="003B2A67" w:rsidRDefault="003B2A67" w:rsidP="003B2A67">
            <w:pPr>
              <w:keepNext/>
              <w:keepLines/>
              <w:spacing w:before="40" w:after="40" w:line="260" w:lineRule="atLeast"/>
              <w:jc w:val="both"/>
              <w:rPr>
                <w:rFonts w:ascii="Arial" w:hAnsi="Arial" w:cs="Arial"/>
                <w:b/>
                <w:caps/>
                <w:color w:val="FFFFFF"/>
                <w:sz w:val="20"/>
                <w:szCs w:val="20"/>
              </w:rPr>
            </w:pPr>
            <w:r w:rsidRPr="003B2A67">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FDA22F2" w14:textId="77777777" w:rsidR="003B2A67" w:rsidRPr="003B2A67" w:rsidRDefault="003B2A67" w:rsidP="003B2A67">
            <w:pPr>
              <w:keepNext/>
              <w:keepLines/>
              <w:spacing w:before="40" w:after="40" w:line="260" w:lineRule="atLeast"/>
              <w:jc w:val="both"/>
              <w:rPr>
                <w:rFonts w:ascii="Arial" w:hAnsi="Arial" w:cs="Arial"/>
                <w:b/>
                <w:caps/>
                <w:color w:val="FFFFFF"/>
                <w:sz w:val="20"/>
                <w:szCs w:val="20"/>
              </w:rPr>
            </w:pPr>
            <w:r w:rsidRPr="003B2A67">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1E7B8013" w14:textId="77777777" w:rsidR="003B2A67" w:rsidRPr="003B2A67" w:rsidRDefault="003B2A67" w:rsidP="003B2A67">
            <w:pPr>
              <w:keepNext/>
              <w:keepLines/>
              <w:spacing w:before="40" w:after="40" w:line="260" w:lineRule="atLeast"/>
              <w:jc w:val="both"/>
              <w:rPr>
                <w:rFonts w:ascii="Arial" w:hAnsi="Arial" w:cs="Arial"/>
                <w:b/>
                <w:color w:val="FFFFFF"/>
                <w:sz w:val="20"/>
                <w:szCs w:val="20"/>
              </w:rPr>
            </w:pPr>
            <w:r w:rsidRPr="003B2A67">
              <w:rPr>
                <w:rFonts w:ascii="Arial" w:hAnsi="Arial" w:cs="Arial"/>
                <w:b/>
                <w:color w:val="FFFFFF"/>
                <w:sz w:val="20"/>
                <w:szCs w:val="20"/>
              </w:rPr>
              <w:t>Čas odprave</w:t>
            </w:r>
          </w:p>
        </w:tc>
      </w:tr>
      <w:tr w:rsidR="003B2A67" w:rsidRPr="003B2A67" w14:paraId="1CD4B868" w14:textId="77777777" w:rsidTr="00F81355">
        <w:tc>
          <w:tcPr>
            <w:tcW w:w="2122" w:type="dxa"/>
            <w:tcBorders>
              <w:top w:val="single" w:sz="4" w:space="0" w:color="000000"/>
              <w:left w:val="single" w:sz="4" w:space="0" w:color="000000"/>
              <w:bottom w:val="dotted" w:sz="4" w:space="0" w:color="auto"/>
              <w:right w:val="single" w:sz="4" w:space="0" w:color="000000"/>
            </w:tcBorders>
            <w:vAlign w:val="center"/>
          </w:tcPr>
          <w:p w14:paraId="5ABBBA03"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6EDBF4A8"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1 ura</w:t>
            </w:r>
          </w:p>
        </w:tc>
        <w:tc>
          <w:tcPr>
            <w:tcW w:w="4730" w:type="dxa"/>
            <w:tcBorders>
              <w:top w:val="single" w:sz="4" w:space="0" w:color="000000"/>
              <w:left w:val="single" w:sz="4" w:space="0" w:color="000000"/>
              <w:bottom w:val="dotted" w:sz="4" w:space="0" w:color="auto"/>
              <w:right w:val="single" w:sz="4" w:space="0" w:color="000000"/>
            </w:tcBorders>
          </w:tcPr>
          <w:p w14:paraId="0745D3A3"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neprekinjena intervencija do odprave napake</w:t>
            </w:r>
          </w:p>
        </w:tc>
      </w:tr>
      <w:tr w:rsidR="003B2A67" w:rsidRPr="003B2A67" w14:paraId="64D7EDED" w14:textId="77777777" w:rsidTr="00F81355">
        <w:tc>
          <w:tcPr>
            <w:tcW w:w="2122" w:type="dxa"/>
            <w:tcBorders>
              <w:top w:val="dotted" w:sz="4" w:space="0" w:color="auto"/>
              <w:left w:val="single" w:sz="4" w:space="0" w:color="000000"/>
              <w:bottom w:val="dotted" w:sz="4" w:space="0" w:color="auto"/>
              <w:right w:val="single" w:sz="4" w:space="0" w:color="000000"/>
            </w:tcBorders>
            <w:vAlign w:val="center"/>
          </w:tcPr>
          <w:p w14:paraId="27B33D5B"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2245A227"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646A80B1"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 xml:space="preserve">intervencija do odprave napake </w:t>
            </w:r>
          </w:p>
        </w:tc>
      </w:tr>
      <w:tr w:rsidR="003B2A67" w:rsidRPr="003B2A67" w14:paraId="09DB93FD" w14:textId="77777777" w:rsidTr="00F81355">
        <w:tc>
          <w:tcPr>
            <w:tcW w:w="2122" w:type="dxa"/>
            <w:tcBorders>
              <w:top w:val="dotted" w:sz="4" w:space="0" w:color="auto"/>
              <w:left w:val="single" w:sz="4" w:space="0" w:color="000000"/>
              <w:bottom w:val="single" w:sz="4" w:space="0" w:color="000000"/>
              <w:right w:val="single" w:sz="4" w:space="0" w:color="000000"/>
            </w:tcBorders>
            <w:vAlign w:val="center"/>
          </w:tcPr>
          <w:p w14:paraId="4ACF7EF4"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15463906"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4206619D" w14:textId="77777777" w:rsidR="003B2A67" w:rsidRPr="003B2A67" w:rsidRDefault="003B2A67" w:rsidP="003B2A67">
            <w:pPr>
              <w:keepNext/>
              <w:keepLines/>
              <w:spacing w:before="40" w:after="40" w:line="260" w:lineRule="atLeast"/>
              <w:jc w:val="both"/>
              <w:rPr>
                <w:rFonts w:ascii="Arial" w:hAnsi="Arial" w:cs="Arial"/>
                <w:sz w:val="20"/>
                <w:szCs w:val="20"/>
              </w:rPr>
            </w:pPr>
            <w:r w:rsidRPr="003B2A67">
              <w:rPr>
                <w:rFonts w:ascii="Arial" w:hAnsi="Arial" w:cs="Arial"/>
                <w:sz w:val="20"/>
                <w:szCs w:val="20"/>
                <w:lang w:eastAsia="en-US"/>
              </w:rPr>
              <w:t xml:space="preserve">intervencija do odprave napake </w:t>
            </w:r>
            <w:r w:rsidRPr="003B2A67">
              <w:rPr>
                <w:rFonts w:ascii="Arial" w:hAnsi="Arial" w:cs="Arial"/>
                <w:sz w:val="20"/>
                <w:szCs w:val="20"/>
              </w:rPr>
              <w:t>z možnimi prekinitvami po pisnem dogovoru z naročnikom</w:t>
            </w:r>
          </w:p>
        </w:tc>
      </w:tr>
    </w:tbl>
    <w:p w14:paraId="47C8FD1E" w14:textId="77777777" w:rsidR="003B2A67" w:rsidRPr="003B2A67" w:rsidRDefault="003B2A67" w:rsidP="003B2A67">
      <w:pPr>
        <w:spacing w:line="260" w:lineRule="atLeast"/>
        <w:jc w:val="both"/>
        <w:rPr>
          <w:rFonts w:ascii="Arial" w:hAnsi="Arial" w:cs="Arial"/>
          <w:sz w:val="20"/>
          <w:szCs w:val="20"/>
        </w:rPr>
      </w:pPr>
    </w:p>
    <w:p w14:paraId="04A3482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Odzivni čas je čas, ki preteče od prejema prijave napake do trenutka, ko izvajalec začne z odpravo napake. </w:t>
      </w:r>
    </w:p>
    <w:p w14:paraId="0714F637" w14:textId="77777777" w:rsidR="003B2A67" w:rsidRPr="003B2A67" w:rsidRDefault="003B2A67" w:rsidP="003B2A67">
      <w:pPr>
        <w:spacing w:line="260" w:lineRule="atLeast"/>
        <w:jc w:val="both"/>
        <w:rPr>
          <w:rFonts w:ascii="Arial" w:hAnsi="Arial" w:cs="Arial"/>
          <w:sz w:val="20"/>
          <w:szCs w:val="20"/>
        </w:rPr>
      </w:pPr>
    </w:p>
    <w:p w14:paraId="4A3645D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Čas odprave napake je čas od trenutka, ko izvajalec začne z odpravo napake, pa do njene odprave (oziroma zagotovitve funkcionalno nadomestne rešitve). </w:t>
      </w:r>
    </w:p>
    <w:p w14:paraId="1F231DBB" w14:textId="77777777" w:rsidR="003B2A67" w:rsidRPr="003B2A67" w:rsidRDefault="003B2A67" w:rsidP="003B2A67">
      <w:pPr>
        <w:spacing w:line="260" w:lineRule="atLeast"/>
        <w:jc w:val="both"/>
        <w:rPr>
          <w:rFonts w:ascii="Arial" w:hAnsi="Arial" w:cs="Arial"/>
          <w:sz w:val="20"/>
          <w:szCs w:val="20"/>
        </w:rPr>
      </w:pPr>
    </w:p>
    <w:p w14:paraId="21385EB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B2A67">
        <w:rPr>
          <w:rFonts w:ascii="Arial" w:hAnsi="Arial" w:cs="Arial"/>
          <w:sz w:val="20"/>
          <w:szCs w:val="20"/>
          <w:lang w:eastAsia="en-US"/>
        </w:rPr>
        <w:t>ustrezno funkcionalno nadomestno rešitev</w:t>
      </w:r>
      <w:r w:rsidRPr="003B2A67">
        <w:rPr>
          <w:rFonts w:ascii="Arial" w:hAnsi="Arial" w:cs="Arial"/>
          <w:sz w:val="20"/>
          <w:szCs w:val="20"/>
        </w:rPr>
        <w:t xml:space="preserve"> in usklajevati nadaljnje aktivnosti tako, da bo delovni proces uporabnika nemoten.</w:t>
      </w:r>
    </w:p>
    <w:p w14:paraId="0A9716EF" w14:textId="77777777" w:rsidR="003B2A67" w:rsidRPr="003B2A67" w:rsidRDefault="003B2A67" w:rsidP="003B2A67">
      <w:pPr>
        <w:spacing w:line="260" w:lineRule="atLeast"/>
        <w:jc w:val="both"/>
        <w:rPr>
          <w:rFonts w:ascii="Arial" w:hAnsi="Arial" w:cs="Arial"/>
          <w:sz w:val="20"/>
          <w:szCs w:val="20"/>
        </w:rPr>
      </w:pPr>
    </w:p>
    <w:p w14:paraId="615790FC" w14:textId="77777777" w:rsidR="003B2A67" w:rsidRPr="003B2A67" w:rsidRDefault="003B2A67" w:rsidP="003B2A67">
      <w:pPr>
        <w:spacing w:line="260" w:lineRule="atLeast"/>
        <w:jc w:val="both"/>
        <w:rPr>
          <w:rFonts w:ascii="Arial" w:hAnsi="Arial" w:cs="Arial"/>
          <w:sz w:val="20"/>
          <w:szCs w:val="20"/>
          <w:lang w:eastAsia="en-US"/>
        </w:rPr>
      </w:pPr>
      <w:r w:rsidRPr="003B2A67">
        <w:rPr>
          <w:rFonts w:ascii="Arial" w:hAnsi="Arial" w:cs="Arial"/>
          <w:sz w:val="20"/>
          <w:szCs w:val="20"/>
          <w:lang w:eastAsia="en-US"/>
        </w:rPr>
        <w:t>Naročnik je dolžan napako prijaviti izvajalcu in potrditi zaključek odprave napak. Izvajalec mora odpravljati napako neprekinjeno do popolne odprave napake.</w:t>
      </w:r>
    </w:p>
    <w:p w14:paraId="7761FC4B" w14:textId="77777777" w:rsidR="003B2A67" w:rsidRPr="003B2A67" w:rsidRDefault="003B2A67" w:rsidP="003B2A67">
      <w:pPr>
        <w:spacing w:line="260" w:lineRule="atLeast"/>
        <w:jc w:val="both"/>
        <w:rPr>
          <w:rFonts w:ascii="Arial" w:hAnsi="Arial" w:cs="Arial"/>
          <w:sz w:val="20"/>
          <w:szCs w:val="20"/>
          <w:lang w:eastAsia="en-US"/>
        </w:rPr>
      </w:pPr>
    </w:p>
    <w:p w14:paraId="0518C6E8" w14:textId="77777777" w:rsidR="003B2A67" w:rsidRPr="003B2A67" w:rsidRDefault="003B2A67" w:rsidP="003B2A67">
      <w:pPr>
        <w:spacing w:line="260" w:lineRule="atLeast"/>
        <w:jc w:val="both"/>
        <w:rPr>
          <w:rFonts w:ascii="Arial" w:hAnsi="Arial" w:cs="Arial"/>
          <w:sz w:val="20"/>
          <w:szCs w:val="20"/>
          <w:lang w:eastAsia="en-US"/>
        </w:rPr>
      </w:pPr>
      <w:r w:rsidRPr="003B2A67">
        <w:rPr>
          <w:rFonts w:ascii="Arial" w:hAnsi="Arial" w:cs="Arial"/>
          <w:sz w:val="20"/>
          <w:szCs w:val="20"/>
          <w:lang w:eastAsia="en-US"/>
        </w:rPr>
        <w:t>Izvajalec bo upošteval delovni čas naročnika in fizični dostop ter administratorski dostop do sistemov ter svoje aktivnosti usklajeval z naročnikom.</w:t>
      </w:r>
    </w:p>
    <w:p w14:paraId="229356EC" w14:textId="77777777" w:rsidR="003B2A67" w:rsidRPr="003B2A67" w:rsidRDefault="003B2A67" w:rsidP="003B2A67">
      <w:pPr>
        <w:spacing w:line="260" w:lineRule="atLeast"/>
        <w:rPr>
          <w:rFonts w:ascii="Arial" w:hAnsi="Arial" w:cs="Arial"/>
          <w:b/>
          <w:sz w:val="20"/>
          <w:szCs w:val="20"/>
        </w:rPr>
      </w:pPr>
    </w:p>
    <w:p w14:paraId="097A6EC2" w14:textId="77777777"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lastRenderedPageBreak/>
        <w:t>VII. PLAČILNI POGOJI</w:t>
      </w:r>
    </w:p>
    <w:p w14:paraId="38F7C5D8" w14:textId="77777777" w:rsidR="003B2A67" w:rsidRPr="003B2A67" w:rsidRDefault="003B2A67" w:rsidP="003B2A67">
      <w:pPr>
        <w:keepNext/>
        <w:spacing w:line="260" w:lineRule="atLeast"/>
        <w:jc w:val="both"/>
        <w:rPr>
          <w:rFonts w:ascii="Arial" w:hAnsi="Arial" w:cs="Arial"/>
          <w:b/>
          <w:sz w:val="20"/>
          <w:szCs w:val="20"/>
        </w:rPr>
      </w:pPr>
    </w:p>
    <w:p w14:paraId="146DC03F" w14:textId="77777777" w:rsidR="003B2A67" w:rsidRPr="003B2A67" w:rsidRDefault="003B2A67" w:rsidP="00C8369A">
      <w:pPr>
        <w:keepNext/>
        <w:numPr>
          <w:ilvl w:val="0"/>
          <w:numId w:val="29"/>
        </w:numPr>
        <w:spacing w:line="260" w:lineRule="atLeast"/>
        <w:ind w:firstLine="0"/>
        <w:jc w:val="center"/>
        <w:rPr>
          <w:rFonts w:ascii="Arial" w:hAnsi="Arial" w:cs="Arial"/>
          <w:sz w:val="20"/>
          <w:szCs w:val="20"/>
        </w:rPr>
      </w:pPr>
    </w:p>
    <w:p w14:paraId="5174DD05" w14:textId="77777777" w:rsidR="003B2A67" w:rsidRPr="003B2A67" w:rsidRDefault="003B2A67" w:rsidP="003B2A67">
      <w:pPr>
        <w:spacing w:line="260" w:lineRule="atLeast"/>
        <w:jc w:val="both"/>
        <w:rPr>
          <w:rFonts w:ascii="Arial" w:hAnsi="Arial" w:cs="Arial"/>
          <w:sz w:val="20"/>
          <w:szCs w:val="20"/>
        </w:rPr>
      </w:pPr>
    </w:p>
    <w:p w14:paraId="0B4FE222"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Pogodbeni stranki se dogovorita, da bo naročnik izvajalcu plačeval mesečni pavšal za storitve opravljene v preteklem mesecu.</w:t>
      </w:r>
    </w:p>
    <w:p w14:paraId="12A2F99D" w14:textId="77777777" w:rsidR="003B2A67" w:rsidRPr="003B2A67" w:rsidRDefault="003B2A67" w:rsidP="003B2A67">
      <w:pPr>
        <w:spacing w:line="260" w:lineRule="atLeast"/>
        <w:jc w:val="both"/>
        <w:rPr>
          <w:rFonts w:ascii="Arial" w:hAnsi="Arial" w:cs="Arial"/>
          <w:sz w:val="20"/>
          <w:szCs w:val="20"/>
        </w:rPr>
      </w:pPr>
    </w:p>
    <w:p w14:paraId="114EA58C"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Račun, ki je izstavljen na naročnika, mora obvezno vsebovati navedbo številke in naziva naročila ter specifikacijo opravljenega dela. Podlaga za plačilo računa za izvedena dela je s strani naročnika potrjeno mesečno poročilo o opravljenih storitvah. Naročnik potrdi mesečno poročilo najkasneje v 5. dneh od prejema. Izvajalec račun izstavi po potrditvi mesečnega poročila o opravljenih storitvah s strani naročnika.</w:t>
      </w:r>
    </w:p>
    <w:p w14:paraId="1131B777" w14:textId="77777777" w:rsidR="003B2A67" w:rsidRPr="003B2A67" w:rsidRDefault="003B2A67" w:rsidP="003B2A67">
      <w:pPr>
        <w:spacing w:line="260" w:lineRule="atLeast"/>
        <w:jc w:val="both"/>
        <w:rPr>
          <w:rFonts w:ascii="Arial" w:hAnsi="Arial" w:cs="Arial"/>
          <w:bCs/>
          <w:sz w:val="20"/>
          <w:szCs w:val="20"/>
        </w:rPr>
      </w:pPr>
    </w:p>
    <w:p w14:paraId="3B580E46"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Naročnik poravna dogovorjene obveznosti na osnovi predloženega računa izvajalca s priloženim  mesečnim poročilom na njegov transakcijski račun št. ______________________, odprt pri ________________ v roku, ki je določen skladno z veljavnim Zakonom o izvrševanju proračunov.</w:t>
      </w:r>
    </w:p>
    <w:p w14:paraId="3C285631" w14:textId="77777777" w:rsidR="003B2A67" w:rsidRPr="003B2A67" w:rsidRDefault="003B2A67" w:rsidP="003B2A67">
      <w:pPr>
        <w:spacing w:line="260" w:lineRule="atLeast"/>
        <w:jc w:val="both"/>
        <w:rPr>
          <w:rFonts w:ascii="Arial" w:hAnsi="Arial" w:cs="Arial"/>
          <w:bCs/>
          <w:sz w:val="20"/>
          <w:szCs w:val="20"/>
        </w:rPr>
      </w:pPr>
    </w:p>
    <w:p w14:paraId="727F6991"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D01E2BA" w14:textId="77777777" w:rsidR="003B2A67" w:rsidRPr="003B2A67" w:rsidRDefault="003B2A67" w:rsidP="003B2A67">
      <w:pPr>
        <w:spacing w:line="260" w:lineRule="atLeast"/>
        <w:jc w:val="both"/>
        <w:rPr>
          <w:rFonts w:ascii="Arial" w:hAnsi="Arial" w:cs="Arial"/>
          <w:bCs/>
          <w:sz w:val="20"/>
          <w:szCs w:val="20"/>
        </w:rPr>
      </w:pPr>
    </w:p>
    <w:p w14:paraId="6C63C79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da so podizvajalci zahtevali neposredna plačila, mora izvajalec svojemu računu obvezno priložiti račune podizvajalcev, ki jih je predhodno odobril.</w:t>
      </w:r>
    </w:p>
    <w:p w14:paraId="4AEC0940" w14:textId="77777777" w:rsidR="003B2A67" w:rsidRPr="003B2A67" w:rsidRDefault="003B2A67" w:rsidP="003B2A67">
      <w:pPr>
        <w:spacing w:line="260" w:lineRule="atLeast"/>
        <w:jc w:val="both"/>
        <w:rPr>
          <w:rFonts w:ascii="Arial" w:hAnsi="Arial" w:cs="Arial"/>
          <w:sz w:val="20"/>
          <w:szCs w:val="20"/>
        </w:rPr>
      </w:pPr>
    </w:p>
    <w:p w14:paraId="5C2BB497" w14:textId="77777777" w:rsidR="003B2A67" w:rsidRPr="00406A31" w:rsidRDefault="003B2A67" w:rsidP="003B2A67">
      <w:pPr>
        <w:spacing w:line="260" w:lineRule="atLeast"/>
        <w:jc w:val="center"/>
        <w:rPr>
          <w:rFonts w:ascii="Arial" w:hAnsi="Arial" w:cs="Arial"/>
          <w:sz w:val="20"/>
          <w:szCs w:val="20"/>
        </w:rPr>
      </w:pPr>
      <w:r w:rsidRPr="00406A31">
        <w:rPr>
          <w:rFonts w:ascii="Arial" w:hAnsi="Arial" w:cs="Arial"/>
          <w:sz w:val="20"/>
          <w:szCs w:val="20"/>
        </w:rPr>
        <w:t>9a. člen</w:t>
      </w:r>
    </w:p>
    <w:p w14:paraId="13BBE49E" w14:textId="77777777" w:rsidR="003B2A67" w:rsidRPr="003B2A67" w:rsidRDefault="003B2A67" w:rsidP="003B2A67">
      <w:pPr>
        <w:spacing w:line="260" w:lineRule="atLeast"/>
        <w:jc w:val="center"/>
        <w:rPr>
          <w:rFonts w:ascii="Arial" w:hAnsi="Arial" w:cs="Arial"/>
          <w:sz w:val="20"/>
          <w:szCs w:val="20"/>
        </w:rPr>
      </w:pPr>
    </w:p>
    <w:p w14:paraId="2A3E3A1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NASTOPA S PODIZVAJALCI TUDI:)</w:t>
      </w:r>
    </w:p>
    <w:p w14:paraId="30487DFF" w14:textId="77777777" w:rsidR="003B2A67" w:rsidRPr="003B2A67" w:rsidRDefault="003B2A67" w:rsidP="003B2A67">
      <w:pPr>
        <w:spacing w:line="260" w:lineRule="atLeast"/>
        <w:jc w:val="both"/>
        <w:rPr>
          <w:rFonts w:ascii="Arial" w:hAnsi="Arial" w:cs="Arial"/>
          <w:sz w:val="20"/>
          <w:szCs w:val="20"/>
        </w:rPr>
      </w:pPr>
    </w:p>
    <w:p w14:paraId="6816651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E31322B" w14:textId="77777777" w:rsidR="003B2A67" w:rsidRPr="003B2A67" w:rsidRDefault="003B2A67" w:rsidP="003B2A67">
      <w:pPr>
        <w:spacing w:line="260" w:lineRule="atLeast"/>
        <w:jc w:val="both"/>
        <w:rPr>
          <w:rFonts w:ascii="Arial" w:hAnsi="Arial" w:cs="Arial"/>
          <w:sz w:val="20"/>
          <w:szCs w:val="20"/>
        </w:rPr>
      </w:pPr>
    </w:p>
    <w:p w14:paraId="005E7D6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Poleg izvajalca sodeluje pri izvedbi tudi podizvajalec _________________________, ki pa neposrednega plačila ni zahteval.</w:t>
      </w:r>
    </w:p>
    <w:p w14:paraId="43FDB3D5" w14:textId="77777777" w:rsidR="003B2A67" w:rsidRPr="003B2A67" w:rsidRDefault="003B2A67" w:rsidP="003B2A67">
      <w:pPr>
        <w:spacing w:line="260" w:lineRule="atLeast"/>
        <w:jc w:val="both"/>
        <w:rPr>
          <w:rFonts w:ascii="Arial" w:hAnsi="Arial" w:cs="Arial"/>
          <w:sz w:val="20"/>
          <w:szCs w:val="20"/>
        </w:rPr>
      </w:pPr>
    </w:p>
    <w:p w14:paraId="76E8BCE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Sestavni del pogodbe je tudi podizvajalčevo soglasje, na podlagi katerega naročnik namesto glavnega izvajalca neposredno poravna podizvajalčevo terjatev do glavnega izvajalca.</w:t>
      </w:r>
    </w:p>
    <w:p w14:paraId="59A4FAC8" w14:textId="77777777" w:rsidR="003B2A67" w:rsidRPr="003B2A67" w:rsidRDefault="003B2A67" w:rsidP="003B2A67">
      <w:pPr>
        <w:spacing w:line="260" w:lineRule="atLeast"/>
        <w:jc w:val="both"/>
        <w:rPr>
          <w:rFonts w:ascii="Arial" w:hAnsi="Arial" w:cs="Arial"/>
          <w:sz w:val="20"/>
          <w:szCs w:val="20"/>
        </w:rPr>
      </w:pPr>
    </w:p>
    <w:p w14:paraId="2935C27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pooblašča naročnika, da na podlagi potrjenega računa oz. situacije s strani glavnega izvajalca neposredno plačuje podizvajalcem, ki so zahtevali neposredna plačila.</w:t>
      </w:r>
    </w:p>
    <w:p w14:paraId="0E723A15" w14:textId="77777777" w:rsidR="003B2A67" w:rsidRPr="003B2A67" w:rsidRDefault="003B2A67" w:rsidP="003B2A67">
      <w:pPr>
        <w:spacing w:line="260" w:lineRule="atLeast"/>
        <w:jc w:val="both"/>
        <w:rPr>
          <w:rFonts w:ascii="Arial" w:hAnsi="Arial" w:cs="Arial"/>
          <w:sz w:val="20"/>
          <w:szCs w:val="20"/>
        </w:rPr>
      </w:pPr>
    </w:p>
    <w:p w14:paraId="4F2AEBD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CFF36FA" w14:textId="77777777" w:rsidR="003B2A67" w:rsidRPr="003B2A67" w:rsidRDefault="003B2A67" w:rsidP="003B2A67">
      <w:pPr>
        <w:spacing w:line="260" w:lineRule="atLeast"/>
        <w:jc w:val="both"/>
        <w:rPr>
          <w:rFonts w:ascii="Arial" w:hAnsi="Arial" w:cs="Arial"/>
          <w:bCs/>
          <w:sz w:val="20"/>
          <w:szCs w:val="20"/>
        </w:rPr>
      </w:pPr>
    </w:p>
    <w:p w14:paraId="15ED0D28"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VIII. GARANCIJE</w:t>
      </w:r>
    </w:p>
    <w:p w14:paraId="421E8695" w14:textId="393D7C26" w:rsidR="003B2A67" w:rsidRPr="00406A31" w:rsidRDefault="003B2A67" w:rsidP="003B2A67">
      <w:pPr>
        <w:spacing w:line="260" w:lineRule="atLeast"/>
        <w:jc w:val="center"/>
        <w:rPr>
          <w:rFonts w:ascii="Arial" w:hAnsi="Arial" w:cs="Arial"/>
          <w:sz w:val="20"/>
          <w:szCs w:val="20"/>
        </w:rPr>
      </w:pPr>
      <w:r w:rsidRPr="00406A31">
        <w:rPr>
          <w:rFonts w:ascii="Arial" w:hAnsi="Arial" w:cs="Arial"/>
          <w:sz w:val="20"/>
          <w:szCs w:val="20"/>
        </w:rPr>
        <w:t>1</w:t>
      </w:r>
      <w:r w:rsidR="00406A31" w:rsidRPr="00406A31">
        <w:rPr>
          <w:rFonts w:ascii="Arial" w:hAnsi="Arial" w:cs="Arial"/>
          <w:sz w:val="20"/>
          <w:szCs w:val="20"/>
        </w:rPr>
        <w:t>0</w:t>
      </w:r>
      <w:r w:rsidRPr="00406A31">
        <w:rPr>
          <w:rFonts w:ascii="Arial" w:hAnsi="Arial" w:cs="Arial"/>
          <w:sz w:val="20"/>
          <w:szCs w:val="20"/>
        </w:rPr>
        <w:t>. člen</w:t>
      </w:r>
    </w:p>
    <w:p w14:paraId="281DCDCF" w14:textId="77777777" w:rsidR="003B2A67" w:rsidRPr="003B2A67" w:rsidRDefault="003B2A67" w:rsidP="003B2A67">
      <w:pPr>
        <w:spacing w:line="260" w:lineRule="atLeast"/>
        <w:jc w:val="both"/>
        <w:rPr>
          <w:rFonts w:ascii="Arial" w:hAnsi="Arial" w:cs="Arial"/>
          <w:bCs/>
          <w:sz w:val="20"/>
          <w:szCs w:val="20"/>
        </w:rPr>
      </w:pPr>
    </w:p>
    <w:p w14:paraId="1A6D4336"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Izvajalec jamči, da bodo pogodbene obveznosti potekalo brezhibno in v skladu s naročnikovimi zahtevami.</w:t>
      </w:r>
    </w:p>
    <w:p w14:paraId="6CB82D41" w14:textId="77777777" w:rsidR="003B2A67" w:rsidRPr="003B2A67" w:rsidRDefault="003B2A67" w:rsidP="003B2A67">
      <w:pPr>
        <w:spacing w:line="260" w:lineRule="atLeast"/>
        <w:jc w:val="both"/>
        <w:rPr>
          <w:rFonts w:ascii="Arial" w:hAnsi="Arial" w:cs="Arial"/>
          <w:bCs/>
          <w:sz w:val="20"/>
          <w:szCs w:val="20"/>
        </w:rPr>
      </w:pPr>
    </w:p>
    <w:p w14:paraId="70AD111E"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lastRenderedPageBreak/>
        <w:t xml:space="preserve">Za nemoteno delovanje lokacije sekundarnega podatkovnega centra daje izvajalec 3 (tri) mesečno garancijo. </w:t>
      </w:r>
    </w:p>
    <w:p w14:paraId="3A76AB81" w14:textId="77777777" w:rsidR="003B2A67" w:rsidRPr="003B2A67" w:rsidRDefault="003B2A67" w:rsidP="003B2A67">
      <w:pPr>
        <w:spacing w:line="260" w:lineRule="atLeast"/>
        <w:jc w:val="both"/>
        <w:rPr>
          <w:rFonts w:ascii="Arial" w:hAnsi="Arial" w:cs="Arial"/>
          <w:bCs/>
          <w:sz w:val="20"/>
          <w:szCs w:val="20"/>
        </w:rPr>
      </w:pPr>
    </w:p>
    <w:p w14:paraId="759E3439" w14:textId="77777777" w:rsidR="003B2A67" w:rsidRPr="003B2A67" w:rsidRDefault="003B2A67" w:rsidP="003B2A67">
      <w:pPr>
        <w:spacing w:line="260" w:lineRule="atLeast"/>
        <w:jc w:val="both"/>
        <w:rPr>
          <w:rFonts w:ascii="Arial" w:hAnsi="Arial" w:cs="Arial"/>
          <w:bCs/>
          <w:sz w:val="20"/>
          <w:szCs w:val="20"/>
        </w:rPr>
      </w:pPr>
      <w:r w:rsidRPr="003B2A67">
        <w:rPr>
          <w:rFonts w:ascii="Arial" w:hAnsi="Arial" w:cs="Arial"/>
          <w:bCs/>
          <w:sz w:val="20"/>
          <w:szCs w:val="20"/>
        </w:rPr>
        <w:t>V kolikor izvajalec ne bo odpravljal ugotovljenih pomanjkljivosti, napak in odstopanj skladno z določbo tega člena pogodbe, bo naročnik unovčil zavarovanje za dobro izvedbo.</w:t>
      </w:r>
    </w:p>
    <w:p w14:paraId="51467008" w14:textId="77777777" w:rsidR="003B2A67" w:rsidRPr="003B2A67" w:rsidRDefault="003B2A67" w:rsidP="003B2A67">
      <w:pPr>
        <w:spacing w:line="260" w:lineRule="atLeast"/>
        <w:rPr>
          <w:rFonts w:ascii="Arial" w:hAnsi="Arial" w:cs="Arial"/>
          <w:b/>
          <w:sz w:val="20"/>
          <w:szCs w:val="20"/>
        </w:rPr>
      </w:pPr>
    </w:p>
    <w:p w14:paraId="1644D087" w14:textId="622BD2A9"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I</w:t>
      </w:r>
      <w:r w:rsidR="00406A31">
        <w:rPr>
          <w:rFonts w:ascii="Arial" w:hAnsi="Arial" w:cs="Arial"/>
          <w:b/>
          <w:sz w:val="20"/>
          <w:szCs w:val="20"/>
        </w:rPr>
        <w:t>X</w:t>
      </w:r>
      <w:r w:rsidRPr="003B2A67">
        <w:rPr>
          <w:rFonts w:ascii="Arial" w:hAnsi="Arial" w:cs="Arial"/>
          <w:b/>
          <w:sz w:val="20"/>
          <w:szCs w:val="20"/>
        </w:rPr>
        <w:t>. PROTIKORUPCIJSKA KLAVZULA</w:t>
      </w:r>
    </w:p>
    <w:p w14:paraId="69009AEA" w14:textId="77777777" w:rsidR="003B2A67" w:rsidRPr="003B2A67" w:rsidRDefault="003B2A67" w:rsidP="003B2A67">
      <w:pPr>
        <w:spacing w:line="260" w:lineRule="atLeast"/>
        <w:jc w:val="both"/>
        <w:rPr>
          <w:rFonts w:ascii="Arial" w:hAnsi="Arial" w:cs="Arial"/>
          <w:b/>
          <w:sz w:val="20"/>
          <w:szCs w:val="20"/>
        </w:rPr>
      </w:pPr>
    </w:p>
    <w:p w14:paraId="5743F4F9" w14:textId="1850BDED" w:rsidR="003B2A67" w:rsidRPr="00406A31" w:rsidRDefault="00406A31" w:rsidP="00406A31">
      <w:pPr>
        <w:pStyle w:val="Odstavekseznama"/>
        <w:keepNext/>
        <w:numPr>
          <w:ilvl w:val="0"/>
          <w:numId w:val="44"/>
        </w:numPr>
        <w:spacing w:line="260" w:lineRule="atLeast"/>
        <w:jc w:val="center"/>
        <w:rPr>
          <w:rFonts w:ascii="Arial" w:hAnsi="Arial" w:cs="Arial"/>
          <w:sz w:val="20"/>
          <w:szCs w:val="20"/>
        </w:rPr>
      </w:pPr>
      <w:r>
        <w:rPr>
          <w:rFonts w:ascii="Arial" w:hAnsi="Arial" w:cs="Arial"/>
          <w:sz w:val="20"/>
          <w:szCs w:val="20"/>
        </w:rPr>
        <w:t>člen</w:t>
      </w:r>
    </w:p>
    <w:p w14:paraId="6519D8DC" w14:textId="77777777" w:rsidR="003B2A67" w:rsidRPr="003B2A67" w:rsidRDefault="003B2A67" w:rsidP="003B2A67">
      <w:pPr>
        <w:spacing w:line="260" w:lineRule="atLeast"/>
        <w:jc w:val="both"/>
        <w:rPr>
          <w:rFonts w:ascii="Arial" w:hAnsi="Arial" w:cs="Arial"/>
          <w:sz w:val="20"/>
          <w:szCs w:val="20"/>
        </w:rPr>
      </w:pPr>
    </w:p>
    <w:p w14:paraId="2BA1590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7E1F521"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pridobitev posla,</w:t>
      </w:r>
    </w:p>
    <w:p w14:paraId="6285CFAC"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sklenitev posla pod ugodnejšimi pogoji,</w:t>
      </w:r>
    </w:p>
    <w:p w14:paraId="427CEDC6"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opustitev dolžnega nadzora nad izvajanjem pogodbenih obveznosti,</w:t>
      </w:r>
    </w:p>
    <w:p w14:paraId="4DBA9B2C" w14:textId="77777777" w:rsidR="003B2A67" w:rsidRPr="003B2A67" w:rsidRDefault="003B2A67" w:rsidP="00C8369A">
      <w:pPr>
        <w:numPr>
          <w:ilvl w:val="0"/>
          <w:numId w:val="30"/>
        </w:numPr>
        <w:spacing w:line="260" w:lineRule="atLeast"/>
        <w:jc w:val="both"/>
        <w:rPr>
          <w:rFonts w:ascii="Arial" w:hAnsi="Arial" w:cs="Arial"/>
          <w:sz w:val="20"/>
          <w:szCs w:val="20"/>
        </w:rPr>
      </w:pPr>
      <w:r w:rsidRPr="003B2A6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ADFC373"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br/>
        <w:t>Če pogodba še ni veljavna, se šteje, da pogodba ni bila sklenjena.</w:t>
      </w:r>
    </w:p>
    <w:p w14:paraId="4559CBCC" w14:textId="77777777" w:rsidR="003B2A67" w:rsidRPr="003B2A67" w:rsidRDefault="003B2A67" w:rsidP="003B2A67">
      <w:pPr>
        <w:spacing w:line="260" w:lineRule="atLeast"/>
        <w:jc w:val="both"/>
        <w:rPr>
          <w:rFonts w:ascii="Arial" w:hAnsi="Arial" w:cs="Arial"/>
          <w:sz w:val="20"/>
          <w:szCs w:val="20"/>
        </w:rPr>
      </w:pPr>
    </w:p>
    <w:p w14:paraId="20EC33B8" w14:textId="463D8ADD"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X. POGODBENA KAZEN</w:t>
      </w:r>
    </w:p>
    <w:p w14:paraId="2088CED2" w14:textId="77777777" w:rsidR="003B2A67" w:rsidRPr="003B2A67" w:rsidRDefault="003B2A67" w:rsidP="003B2A67">
      <w:pPr>
        <w:keepNext/>
        <w:spacing w:line="260" w:lineRule="atLeast"/>
        <w:jc w:val="both"/>
        <w:rPr>
          <w:rFonts w:ascii="Arial" w:hAnsi="Arial" w:cs="Arial"/>
          <w:b/>
          <w:sz w:val="20"/>
          <w:szCs w:val="20"/>
        </w:rPr>
      </w:pPr>
    </w:p>
    <w:p w14:paraId="3B7311E0" w14:textId="77777777" w:rsidR="003B2A67" w:rsidRPr="003B2A67" w:rsidRDefault="003B2A67" w:rsidP="00C8369A">
      <w:pPr>
        <w:keepNext/>
        <w:numPr>
          <w:ilvl w:val="0"/>
          <w:numId w:val="40"/>
        </w:numPr>
        <w:spacing w:line="260" w:lineRule="atLeast"/>
        <w:ind w:firstLine="0"/>
        <w:jc w:val="center"/>
        <w:rPr>
          <w:rFonts w:ascii="Arial" w:hAnsi="Arial" w:cs="Arial"/>
          <w:sz w:val="20"/>
          <w:szCs w:val="20"/>
        </w:rPr>
      </w:pPr>
    </w:p>
    <w:p w14:paraId="48819212" w14:textId="77777777" w:rsidR="003B2A67" w:rsidRPr="003B2A67" w:rsidRDefault="003B2A67" w:rsidP="003B2A67">
      <w:pPr>
        <w:spacing w:line="260" w:lineRule="atLeast"/>
        <w:jc w:val="both"/>
        <w:rPr>
          <w:rFonts w:ascii="Arial" w:hAnsi="Arial" w:cs="Arial"/>
          <w:sz w:val="20"/>
          <w:szCs w:val="20"/>
        </w:rPr>
      </w:pPr>
    </w:p>
    <w:p w14:paraId="2DCD924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ne zagotavlja izvajanja predmeta pogodbe iz 1. člena pogodbe, </w:t>
      </w:r>
      <w:bookmarkStart w:id="134" w:name="_Hlk221626314"/>
      <w:r w:rsidRPr="003B2A67">
        <w:rPr>
          <w:rFonts w:ascii="Arial" w:hAnsi="Arial" w:cs="Arial"/>
          <w:sz w:val="20"/>
          <w:szCs w:val="20"/>
        </w:rPr>
        <w:t xml:space="preserve">je dolžan plačati kazen v višini 0,5 % od pogodbene vrednosti brez DDV </w:t>
      </w:r>
      <w:bookmarkEnd w:id="134"/>
      <w:r w:rsidRPr="003B2A67">
        <w:rPr>
          <w:rFonts w:ascii="Arial" w:hAnsi="Arial" w:cs="Arial"/>
          <w:sz w:val="20"/>
          <w:szCs w:val="20"/>
        </w:rPr>
        <w:t xml:space="preserve">za vsakih 24 ur neizvajanja predmeta pogodbe, razen v primeru višje sile iz drugega odstavka 6. člena te pogodbe. Skupni znesek pogodbene kazni ne sme presegati 10 % od vrednosti pogodbenih del brez DDV. </w:t>
      </w:r>
    </w:p>
    <w:p w14:paraId="4270C006" w14:textId="77777777" w:rsidR="003B2A67" w:rsidRPr="003B2A67" w:rsidRDefault="003B2A67" w:rsidP="003B2A67">
      <w:pPr>
        <w:spacing w:line="260" w:lineRule="atLeast"/>
        <w:jc w:val="both"/>
        <w:rPr>
          <w:rFonts w:ascii="Arial" w:hAnsi="Arial" w:cs="Arial"/>
          <w:sz w:val="20"/>
          <w:szCs w:val="20"/>
        </w:rPr>
      </w:pPr>
    </w:p>
    <w:p w14:paraId="7A837C0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 vsakih 24 ur prekoračenega roka za odpravo napake, razen v primeru višje sile iz drugega odstavka 6. člena te pogodbe,</w:t>
      </w:r>
      <w:r w:rsidRPr="003B2A67">
        <w:rPr>
          <w:sz w:val="22"/>
          <w:szCs w:val="20"/>
        </w:rPr>
        <w:t xml:space="preserve"> </w:t>
      </w:r>
      <w:r w:rsidRPr="003B2A67">
        <w:rPr>
          <w:rFonts w:ascii="Arial" w:hAnsi="Arial" w:cs="Arial"/>
          <w:sz w:val="20"/>
          <w:szCs w:val="20"/>
        </w:rPr>
        <w:t>je izvajalec dolžan plačati kazen v višini 0,5 % od pogodbene vrednosti brez DDV. Skupni znesek pogodbene kazni ne sme presegati 10 % od vrednosti pogodbenih del brez DDV.</w:t>
      </w:r>
    </w:p>
    <w:p w14:paraId="213AB858" w14:textId="77777777" w:rsidR="003B2A67" w:rsidRPr="003B2A67" w:rsidRDefault="003B2A67" w:rsidP="003B2A67">
      <w:pPr>
        <w:spacing w:line="260" w:lineRule="atLeast"/>
        <w:jc w:val="both"/>
        <w:rPr>
          <w:rFonts w:ascii="Arial" w:hAnsi="Arial" w:cs="Arial"/>
          <w:sz w:val="20"/>
          <w:szCs w:val="20"/>
        </w:rPr>
      </w:pPr>
    </w:p>
    <w:p w14:paraId="64BED5A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Izvajalec ne odgovarja za zamudo, ki je posledica neizpolnitve katerekoli pogodbene obveznosti s strani naročnika.</w:t>
      </w:r>
    </w:p>
    <w:p w14:paraId="0817E8D3" w14:textId="77777777" w:rsidR="003B2A67" w:rsidRPr="003B2A67" w:rsidRDefault="003B2A67" w:rsidP="003B2A67">
      <w:pPr>
        <w:spacing w:line="260" w:lineRule="atLeast"/>
        <w:jc w:val="both"/>
        <w:rPr>
          <w:rFonts w:ascii="Arial" w:hAnsi="Arial" w:cs="Arial"/>
          <w:sz w:val="20"/>
          <w:szCs w:val="20"/>
        </w:rPr>
      </w:pPr>
    </w:p>
    <w:p w14:paraId="184BA91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9A39BCC"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049CA7EC"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Če bi pogodbena kazen presegla mejo, ki je v tej pogodbi določena kot največja vrednost pogodbene kazni, lahko naročnik zahteva povrnitev dejanske škode in razdre pogodbo.</w:t>
      </w:r>
    </w:p>
    <w:p w14:paraId="08E2AECD"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7B58AC6F" w14:textId="42052896" w:rsidR="003B2A67" w:rsidRPr="003B2A67" w:rsidRDefault="003B2A67" w:rsidP="003B2A67">
      <w:pPr>
        <w:spacing w:line="260" w:lineRule="atLeast"/>
        <w:jc w:val="both"/>
        <w:rPr>
          <w:rFonts w:ascii="Arial" w:hAnsi="Arial" w:cs="Arial"/>
          <w:b/>
          <w:bCs/>
          <w:sz w:val="20"/>
          <w:szCs w:val="20"/>
        </w:rPr>
      </w:pPr>
      <w:r w:rsidRPr="003B2A67">
        <w:rPr>
          <w:rFonts w:ascii="Arial" w:hAnsi="Arial" w:cs="Arial"/>
          <w:b/>
          <w:bCs/>
          <w:sz w:val="20"/>
          <w:szCs w:val="20"/>
        </w:rPr>
        <w:t>X</w:t>
      </w:r>
      <w:r w:rsidR="00406A31">
        <w:rPr>
          <w:rFonts w:ascii="Arial" w:hAnsi="Arial" w:cs="Arial"/>
          <w:b/>
          <w:bCs/>
          <w:sz w:val="20"/>
          <w:szCs w:val="20"/>
        </w:rPr>
        <w:t>I</w:t>
      </w:r>
      <w:r w:rsidRPr="003B2A67">
        <w:rPr>
          <w:rFonts w:ascii="Arial" w:hAnsi="Arial" w:cs="Arial"/>
          <w:b/>
          <w:bCs/>
          <w:sz w:val="20"/>
          <w:szCs w:val="20"/>
        </w:rPr>
        <w:t>. ZAVAROVANJE ZA DOBRO IZVEDBO POGODBENIH OBVEZNOSTI</w:t>
      </w:r>
    </w:p>
    <w:p w14:paraId="13DC26D9" w14:textId="77777777" w:rsidR="003B2A67" w:rsidRPr="003B2A67" w:rsidRDefault="003B2A67" w:rsidP="003B2A67">
      <w:pPr>
        <w:spacing w:line="260" w:lineRule="atLeast"/>
        <w:jc w:val="both"/>
        <w:rPr>
          <w:rFonts w:ascii="Arial" w:hAnsi="Arial" w:cs="Arial"/>
          <w:sz w:val="20"/>
          <w:szCs w:val="20"/>
        </w:rPr>
      </w:pPr>
    </w:p>
    <w:p w14:paraId="7FCB0482" w14:textId="51A9DD42" w:rsidR="003B2A67" w:rsidRPr="00406A31" w:rsidRDefault="00406A31" w:rsidP="00406A31">
      <w:pPr>
        <w:pStyle w:val="Odstavekseznama"/>
        <w:numPr>
          <w:ilvl w:val="0"/>
          <w:numId w:val="45"/>
        </w:numPr>
        <w:spacing w:after="160" w:line="260" w:lineRule="atLeast"/>
        <w:jc w:val="center"/>
        <w:rPr>
          <w:rFonts w:ascii="Arial" w:hAnsi="Arial" w:cs="Arial"/>
          <w:sz w:val="20"/>
          <w:szCs w:val="20"/>
        </w:rPr>
      </w:pPr>
      <w:r w:rsidRPr="00406A31">
        <w:rPr>
          <w:rFonts w:ascii="Arial" w:hAnsi="Arial" w:cs="Arial"/>
          <w:sz w:val="20"/>
          <w:szCs w:val="20"/>
        </w:rPr>
        <w:t>člen</w:t>
      </w:r>
    </w:p>
    <w:p w14:paraId="2A78D97A" w14:textId="77777777" w:rsidR="003B2A67" w:rsidRPr="003B2A67" w:rsidRDefault="003B2A67" w:rsidP="003B2A67">
      <w:pPr>
        <w:spacing w:line="260" w:lineRule="atLeast"/>
        <w:jc w:val="both"/>
        <w:rPr>
          <w:rFonts w:ascii="Arial" w:hAnsi="Arial" w:cs="Arial"/>
          <w:sz w:val="20"/>
          <w:szCs w:val="20"/>
        </w:rPr>
      </w:pPr>
    </w:p>
    <w:p w14:paraId="793BE6A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 to pogodbo je dogovorjeno zavarovanje za dobro izvedbo pogodbenih obveznosti, zato mora izvajalec najkasneje v petih dneh od podpisa pogodbe s strani obeh pogodbenih strank, kot pogoj za veljavnost pogodbe, naročniku izročiti zavarovanje za dobro izvedbo pogodbenih obveznosti v višini 8 % skupne pogodbene vrednosti z DDV. Veljavnost zavarovanja mora biti vsaj 30 dni daljša od končnega roka izvedbe pogodbenih del.</w:t>
      </w:r>
    </w:p>
    <w:p w14:paraId="0A0D4E06" w14:textId="77777777" w:rsidR="003B2A67" w:rsidRPr="003B2A67" w:rsidRDefault="003B2A67" w:rsidP="003B2A67">
      <w:pPr>
        <w:spacing w:line="260" w:lineRule="atLeast"/>
        <w:jc w:val="both"/>
        <w:rPr>
          <w:rFonts w:ascii="Arial" w:hAnsi="Arial" w:cs="Arial"/>
          <w:sz w:val="20"/>
          <w:szCs w:val="20"/>
        </w:rPr>
      </w:pPr>
    </w:p>
    <w:p w14:paraId="3B76E14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lastRenderedPageBreak/>
        <w:t xml:space="preserve">Izvajalec lahko, namesto zavarovanja za dobro izvedbo pogodbenih obveznosti za celotno zahtevano obdobje, naročniku dostavi original bančno garancijo ali kavcijsko zavarovanje za dobro izvedbo pogodbenih obveznosti: </w:t>
      </w:r>
    </w:p>
    <w:p w14:paraId="5AACEA88" w14:textId="5A0C20C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prvih štiriindvajset mesecev v višini 8 % pogodbene vrednosti z DDV, z veljavnostjo štiriindvajset mesecev in</w:t>
      </w:r>
    </w:p>
    <w:p w14:paraId="36AE54C6" w14:textId="588FAB62"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naslednje obdobje štiriindvajset mesecev v višini 5 % pogodbene vrednosti z DDV, z veljavnostjo štiriindvajset mesecev in</w:t>
      </w:r>
    </w:p>
    <w:p w14:paraId="58F702F3" w14:textId="38B1D209"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008D79E7">
        <w:rPr>
          <w:rFonts w:ascii="Arial" w:hAnsi="Arial" w:cs="Arial"/>
          <w:sz w:val="20"/>
          <w:szCs w:val="20"/>
        </w:rPr>
        <w:t xml:space="preserve"> </w:t>
      </w:r>
      <w:r w:rsidRPr="003B2A67">
        <w:rPr>
          <w:rFonts w:ascii="Arial" w:hAnsi="Arial" w:cs="Arial"/>
          <w:sz w:val="20"/>
          <w:szCs w:val="20"/>
        </w:rPr>
        <w:t>za naslednje obdobje dvanajst mesecev v višini 3 % pogodbene vrednosti z DDV. Zadnje predloženo zavarovanje za dobro izvedbo pogodbenih obveznosti mora biti vsaj 30 dni daljše od končnega roka izvedbe pogodbenih del.</w:t>
      </w:r>
    </w:p>
    <w:p w14:paraId="17390802" w14:textId="77777777" w:rsidR="003B2A67" w:rsidRPr="003B2A67" w:rsidRDefault="003B2A67" w:rsidP="003B2A67">
      <w:pPr>
        <w:spacing w:line="260" w:lineRule="atLeast"/>
        <w:jc w:val="both"/>
        <w:rPr>
          <w:rFonts w:ascii="Arial" w:hAnsi="Arial" w:cs="Arial"/>
          <w:sz w:val="20"/>
          <w:szCs w:val="20"/>
        </w:rPr>
      </w:pPr>
    </w:p>
    <w:p w14:paraId="01F50581"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ne predloži zavarovanja za dobro izvedbo pogodbenih obveznosti na način, določen v prvem odstavku tega člena ali na način, določen v prvi alineji drugega odstavka tega člena, bo naročnik unovčil zavarovanje za resnost ponudbe.</w:t>
      </w:r>
    </w:p>
    <w:p w14:paraId="2FE0D1FF" w14:textId="77777777" w:rsidR="003B2A67" w:rsidRPr="003B2A67" w:rsidRDefault="003B2A67" w:rsidP="003B2A67">
      <w:pPr>
        <w:spacing w:line="260" w:lineRule="atLeast"/>
        <w:jc w:val="both"/>
        <w:rPr>
          <w:rFonts w:ascii="Arial" w:hAnsi="Arial" w:cs="Arial"/>
          <w:sz w:val="20"/>
          <w:szCs w:val="20"/>
        </w:rPr>
      </w:pPr>
    </w:p>
    <w:p w14:paraId="5EE4FCF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Zavarovanje za dobro izvedbo pogodbenih obveznosti iz druge in tretje alineje drugega odstavka tega člena je izvajalec dolžan predložiti najmanj 20 dni pred iztekom veljavnosti predhodno veljavnega zavarovanja za dobro izvedbo pogodbenih obveznosti iz pogodbe, sicer lahko naročnik odstopi od pogodbe in unovči veljavno predhodno zavarovanje za dobro izvedbo pogodbenih obveznosti.</w:t>
      </w:r>
    </w:p>
    <w:p w14:paraId="11C8FAE7" w14:textId="77777777" w:rsidR="003B2A67" w:rsidRPr="003B2A67" w:rsidRDefault="003B2A67" w:rsidP="003B2A67">
      <w:pPr>
        <w:spacing w:line="260" w:lineRule="atLeast"/>
        <w:jc w:val="both"/>
        <w:rPr>
          <w:rFonts w:ascii="Arial" w:hAnsi="Arial" w:cs="Arial"/>
          <w:sz w:val="20"/>
          <w:szCs w:val="20"/>
        </w:rPr>
      </w:pPr>
    </w:p>
    <w:p w14:paraId="664E36B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Zavarovanje za dobro izvedbo pogodbenih obveznosti mora biti izdano s strani:</w:t>
      </w:r>
    </w:p>
    <w:p w14:paraId="619649F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banke oziroma zavarovalnice v državi naročnika ali</w:t>
      </w:r>
    </w:p>
    <w:p w14:paraId="5DA19FF7"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tuje banke oziroma zavarovalnice preko korespondenčne banke oziroma zavarovalnice v državi naročnika.</w:t>
      </w:r>
    </w:p>
    <w:p w14:paraId="1C82A8E4" w14:textId="77777777" w:rsidR="003B2A67" w:rsidRPr="003B2A67" w:rsidRDefault="003B2A67" w:rsidP="003B2A67">
      <w:pPr>
        <w:spacing w:line="260" w:lineRule="atLeast"/>
        <w:jc w:val="both"/>
        <w:rPr>
          <w:rFonts w:ascii="Arial" w:hAnsi="Arial" w:cs="Arial"/>
          <w:sz w:val="20"/>
          <w:szCs w:val="20"/>
        </w:rPr>
      </w:pPr>
    </w:p>
    <w:p w14:paraId="5B95E45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skupne ponudbe lahko zavarovanje za dobro izvedbo pogodbenih obveznosti predloži eden izmed partnerjev.</w:t>
      </w:r>
    </w:p>
    <w:p w14:paraId="2066535F" w14:textId="77777777" w:rsidR="003B2A67" w:rsidRPr="003B2A67" w:rsidRDefault="003B2A67" w:rsidP="003B2A67">
      <w:pPr>
        <w:spacing w:line="260" w:lineRule="atLeast"/>
        <w:jc w:val="both"/>
        <w:rPr>
          <w:rFonts w:ascii="Arial" w:hAnsi="Arial" w:cs="Arial"/>
          <w:sz w:val="20"/>
          <w:szCs w:val="20"/>
        </w:rPr>
      </w:pPr>
    </w:p>
    <w:p w14:paraId="109934F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da je zavarovanje za dobro izvedbo pogodbenih obveznosti podpisano digitalno, mora biti digitalen podpis varen elektronski podpis, overjen s kvalificiranim potrdilom.</w:t>
      </w:r>
    </w:p>
    <w:p w14:paraId="609185DA" w14:textId="77777777" w:rsidR="003B2A67" w:rsidRPr="003B2A67" w:rsidRDefault="003B2A67" w:rsidP="003B2A67">
      <w:pPr>
        <w:spacing w:line="260" w:lineRule="atLeast"/>
        <w:jc w:val="both"/>
        <w:rPr>
          <w:rFonts w:ascii="Arial" w:hAnsi="Arial" w:cs="Arial"/>
          <w:sz w:val="20"/>
          <w:szCs w:val="20"/>
        </w:rPr>
      </w:pPr>
    </w:p>
    <w:p w14:paraId="49C8D6C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Naročnik lahko unovči zavarovanje za dobro izvedbo pogodbenih obveznosti pod naslednjimi pogoji: </w:t>
      </w:r>
    </w:p>
    <w:p w14:paraId="38E4A7A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se bo izkazalo, da storitve ne opravlja v skladu s pogodbo, zahtevami razpisne dokumentacije ali tehničnimi specifikacijami;</w:t>
      </w:r>
    </w:p>
    <w:p w14:paraId="370061D9"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naročnik pogodbo razdrl zaradi kršitev na strani izvajalca;</w:t>
      </w:r>
    </w:p>
    <w:p w14:paraId="24B693C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naročnik razdrl pogodbo zaradi zamude;</w:t>
      </w:r>
    </w:p>
    <w:p w14:paraId="0B5114BD"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w:t>
      </w:r>
      <w:r w:rsidRPr="003B2A67">
        <w:rPr>
          <w:rFonts w:ascii="Arial" w:hAnsi="Arial" w:cs="Arial"/>
          <w:sz w:val="20"/>
          <w:szCs w:val="20"/>
        </w:rPr>
        <w:tab/>
        <w:t>če bo izvajalec kršil zaupnost podatkov in poslovne skrivnosti.</w:t>
      </w:r>
    </w:p>
    <w:p w14:paraId="40955467" w14:textId="77777777" w:rsidR="003B2A67" w:rsidRPr="003B2A67" w:rsidRDefault="003B2A67" w:rsidP="003B2A67">
      <w:pPr>
        <w:spacing w:line="260" w:lineRule="atLeast"/>
        <w:jc w:val="both"/>
        <w:rPr>
          <w:rFonts w:ascii="Arial" w:hAnsi="Arial" w:cs="Arial"/>
          <w:sz w:val="20"/>
          <w:szCs w:val="20"/>
        </w:rPr>
      </w:pPr>
    </w:p>
    <w:p w14:paraId="3BD3C0AB"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pet dni dolžan naročniku dostaviti novo in vsebinsko enako zavarovanje za dobro izvedbo pogodbenih obveznosti. V primeru kršitve te določbe lahko naročnik odstopi od pogodbe in zahteva povrnitev vse škode, ki mu je s tem nastala. Tudi sama unovčitev zavarovanja za dobro izvedbo pogodbenih obveznosti je po presoji naročnika lahko razlog za odstop od pogodbe.</w:t>
      </w:r>
    </w:p>
    <w:p w14:paraId="45934460" w14:textId="77777777" w:rsidR="003B2A67" w:rsidRPr="003B2A67" w:rsidRDefault="003B2A67" w:rsidP="003B2A67">
      <w:pPr>
        <w:spacing w:line="260" w:lineRule="atLeast"/>
        <w:jc w:val="both"/>
        <w:rPr>
          <w:rFonts w:ascii="Arial" w:hAnsi="Arial" w:cs="Arial"/>
          <w:sz w:val="20"/>
          <w:szCs w:val="20"/>
        </w:rPr>
      </w:pPr>
    </w:p>
    <w:p w14:paraId="3DB2F21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se med trajanjem izvedbe pogodbe poviša pogodbena vrednost del oziroma spremeni rok za izvedbo pogodbenih storitev, mora izvajalec v roku pet dni od podpisa aneksa k tej pogodbi predložiti novo zavarovanje za dobro izvedbo pogodbenih obveznosti v korist naročnika v skladu s spremenjeno pogodbo.</w:t>
      </w:r>
    </w:p>
    <w:p w14:paraId="14FD2BD4" w14:textId="77777777" w:rsidR="003B2A67" w:rsidRPr="003B2A67" w:rsidRDefault="003B2A67" w:rsidP="003B2A67">
      <w:pPr>
        <w:spacing w:line="260" w:lineRule="atLeast"/>
        <w:jc w:val="both"/>
        <w:rPr>
          <w:rFonts w:ascii="Arial" w:hAnsi="Arial" w:cs="Arial"/>
          <w:sz w:val="20"/>
          <w:szCs w:val="20"/>
        </w:rPr>
      </w:pPr>
    </w:p>
    <w:p w14:paraId="4F871997" w14:textId="311584E6"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lastRenderedPageBreak/>
        <w:t>X</w:t>
      </w:r>
      <w:r w:rsidR="00406A31">
        <w:rPr>
          <w:rFonts w:ascii="Arial" w:hAnsi="Arial" w:cs="Arial"/>
          <w:b/>
          <w:sz w:val="20"/>
          <w:szCs w:val="20"/>
        </w:rPr>
        <w:t>II</w:t>
      </w:r>
      <w:r w:rsidRPr="003B2A67">
        <w:rPr>
          <w:rFonts w:ascii="Arial" w:hAnsi="Arial" w:cs="Arial"/>
          <w:b/>
          <w:sz w:val="20"/>
          <w:szCs w:val="20"/>
        </w:rPr>
        <w:t>.  VAROVANJE PODATKOV</w:t>
      </w:r>
    </w:p>
    <w:p w14:paraId="0CED8AD4" w14:textId="77777777" w:rsidR="003B2A67" w:rsidRPr="003B2A67" w:rsidRDefault="003B2A67" w:rsidP="003B2A67">
      <w:pPr>
        <w:keepNext/>
        <w:spacing w:line="260" w:lineRule="atLeast"/>
        <w:jc w:val="both"/>
        <w:rPr>
          <w:rFonts w:ascii="Arial" w:hAnsi="Arial" w:cs="Arial"/>
          <w:b/>
          <w:sz w:val="20"/>
          <w:szCs w:val="20"/>
        </w:rPr>
      </w:pPr>
    </w:p>
    <w:p w14:paraId="0FF399BF" w14:textId="09790A86" w:rsidR="003B2A67" w:rsidRPr="00406A31" w:rsidRDefault="003B2A67" w:rsidP="00406A31">
      <w:pPr>
        <w:pStyle w:val="Odstavekseznama"/>
        <w:keepNext/>
        <w:numPr>
          <w:ilvl w:val="0"/>
          <w:numId w:val="45"/>
        </w:numPr>
        <w:spacing w:line="260" w:lineRule="atLeast"/>
        <w:jc w:val="center"/>
        <w:rPr>
          <w:rFonts w:ascii="Arial" w:hAnsi="Arial" w:cs="Arial"/>
          <w:bCs/>
          <w:color w:val="000000"/>
          <w:sz w:val="20"/>
          <w:szCs w:val="20"/>
        </w:rPr>
      </w:pPr>
      <w:r w:rsidRPr="00406A31">
        <w:rPr>
          <w:rFonts w:ascii="Arial" w:hAnsi="Arial" w:cs="Arial"/>
          <w:bCs/>
          <w:sz w:val="20"/>
          <w:szCs w:val="20"/>
        </w:rPr>
        <w:t>člen</w:t>
      </w:r>
    </w:p>
    <w:p w14:paraId="0F5DE6BE" w14:textId="77777777" w:rsidR="003B2A67" w:rsidRPr="003B2A67" w:rsidRDefault="003B2A67" w:rsidP="003B2A67">
      <w:pPr>
        <w:keepNext/>
        <w:spacing w:line="260" w:lineRule="atLeast"/>
        <w:ind w:left="288"/>
        <w:jc w:val="center"/>
        <w:rPr>
          <w:rFonts w:ascii="Arial" w:hAnsi="Arial" w:cs="Arial"/>
          <w:sz w:val="20"/>
          <w:szCs w:val="20"/>
        </w:rPr>
      </w:pPr>
    </w:p>
    <w:p w14:paraId="2069BCE6" w14:textId="77777777" w:rsidR="003B2A67" w:rsidRPr="003B2A67" w:rsidRDefault="003B2A67" w:rsidP="003B2A67">
      <w:pPr>
        <w:spacing w:after="120" w:line="260" w:lineRule="atLeast"/>
        <w:jc w:val="both"/>
        <w:rPr>
          <w:rFonts w:ascii="Arial" w:hAnsi="Arial" w:cs="Arial"/>
          <w:sz w:val="20"/>
          <w:szCs w:val="20"/>
        </w:rPr>
      </w:pPr>
      <w:r w:rsidRPr="003B2A67">
        <w:rPr>
          <w:rFonts w:ascii="Arial" w:hAnsi="Arial" w:cs="Arial"/>
          <w:sz w:val="20"/>
          <w:szCs w:val="20"/>
        </w:rPr>
        <w:t xml:space="preserve">Pogodbeni stranki se zavezujeta, da bosta vse zakonsko varovane podatke (osebni in tajni podatki, poslovna skrivnost), do katerih bosta morebiti prišli z izvedbo te pogodbe, skrbno varovali, skladno z veljavno področno zakonodajo. </w:t>
      </w:r>
    </w:p>
    <w:p w14:paraId="13808E09" w14:textId="77777777" w:rsidR="003B2A67" w:rsidRPr="003B2A67" w:rsidRDefault="003B2A67" w:rsidP="003B2A6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Obveznost varovanja podatkov se nanaša tako na čas izvrševanja pogodbe, kot tudi na čas po tem.</w:t>
      </w:r>
    </w:p>
    <w:p w14:paraId="45D5B7E0" w14:textId="77777777" w:rsidR="003B2A67" w:rsidRPr="003B2A67" w:rsidRDefault="003B2A67" w:rsidP="003B2A67">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2FBE697" w14:textId="2198355C"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X</w:t>
      </w:r>
      <w:r w:rsidR="00406A31">
        <w:rPr>
          <w:rFonts w:ascii="Arial" w:hAnsi="Arial" w:cs="Arial"/>
          <w:b/>
          <w:sz w:val="20"/>
          <w:szCs w:val="20"/>
        </w:rPr>
        <w:t>I</w:t>
      </w:r>
      <w:r w:rsidRPr="003B2A67">
        <w:rPr>
          <w:rFonts w:ascii="Arial" w:hAnsi="Arial" w:cs="Arial"/>
          <w:b/>
          <w:sz w:val="20"/>
          <w:szCs w:val="20"/>
        </w:rPr>
        <w:t>II. STROKOVNI NADZOR</w:t>
      </w:r>
    </w:p>
    <w:p w14:paraId="04C9FD02" w14:textId="77777777" w:rsidR="003B2A67" w:rsidRPr="003B2A67" w:rsidRDefault="003B2A67" w:rsidP="003B2A67">
      <w:pPr>
        <w:spacing w:line="260" w:lineRule="atLeast"/>
        <w:jc w:val="both"/>
        <w:rPr>
          <w:rFonts w:ascii="Arial" w:hAnsi="Arial" w:cs="Arial"/>
          <w:b/>
          <w:sz w:val="20"/>
          <w:szCs w:val="20"/>
        </w:rPr>
      </w:pPr>
    </w:p>
    <w:p w14:paraId="53FBFA83"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04C643B1" w14:textId="77777777" w:rsidR="003B2A67" w:rsidRPr="003B2A67" w:rsidRDefault="003B2A67" w:rsidP="003B2A67">
      <w:pPr>
        <w:spacing w:line="260" w:lineRule="atLeast"/>
        <w:jc w:val="both"/>
        <w:rPr>
          <w:rFonts w:ascii="Arial" w:hAnsi="Arial" w:cs="Arial"/>
          <w:sz w:val="20"/>
          <w:szCs w:val="20"/>
        </w:rPr>
      </w:pPr>
    </w:p>
    <w:p w14:paraId="451F977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Skrbnik pogodbe je s strani naročnika _____________________, s strani izvajalca pa ____________________________________.</w:t>
      </w:r>
    </w:p>
    <w:p w14:paraId="6801C874" w14:textId="77777777" w:rsidR="003B2A67" w:rsidRPr="003B2A67" w:rsidRDefault="003B2A67" w:rsidP="003B2A67">
      <w:pPr>
        <w:spacing w:line="260" w:lineRule="atLeast"/>
        <w:rPr>
          <w:rFonts w:ascii="Arial" w:hAnsi="Arial" w:cs="Arial"/>
          <w:b/>
          <w:sz w:val="20"/>
          <w:szCs w:val="20"/>
        </w:rPr>
      </w:pPr>
    </w:p>
    <w:p w14:paraId="2773F464" w14:textId="20D1732F"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XI</w:t>
      </w:r>
      <w:r w:rsidR="00406A31">
        <w:rPr>
          <w:rFonts w:ascii="Arial" w:hAnsi="Arial" w:cs="Arial"/>
          <w:b/>
          <w:sz w:val="20"/>
          <w:szCs w:val="20"/>
        </w:rPr>
        <w:t>V</w:t>
      </w:r>
      <w:r w:rsidRPr="003B2A67">
        <w:rPr>
          <w:rFonts w:ascii="Arial" w:hAnsi="Arial" w:cs="Arial"/>
          <w:b/>
          <w:sz w:val="20"/>
          <w:szCs w:val="20"/>
        </w:rPr>
        <w:t>. ODSTOP OD POGODBE</w:t>
      </w:r>
    </w:p>
    <w:p w14:paraId="26736989" w14:textId="77777777" w:rsidR="003B2A67" w:rsidRPr="003B2A67" w:rsidRDefault="003B2A67" w:rsidP="003B2A67">
      <w:pPr>
        <w:spacing w:line="260" w:lineRule="atLeast"/>
        <w:jc w:val="both"/>
        <w:rPr>
          <w:rFonts w:ascii="Arial" w:hAnsi="Arial" w:cs="Arial"/>
          <w:b/>
          <w:sz w:val="20"/>
          <w:szCs w:val="20"/>
        </w:rPr>
      </w:pPr>
    </w:p>
    <w:p w14:paraId="34A47201"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23B663E9" w14:textId="77777777" w:rsidR="003B2A67" w:rsidRPr="003B2A67" w:rsidRDefault="003B2A67" w:rsidP="003B2A67">
      <w:pPr>
        <w:spacing w:line="260" w:lineRule="atLeast"/>
        <w:jc w:val="both"/>
        <w:rPr>
          <w:rFonts w:ascii="Arial" w:hAnsi="Arial" w:cs="Arial"/>
          <w:sz w:val="20"/>
          <w:szCs w:val="20"/>
        </w:rPr>
      </w:pPr>
    </w:p>
    <w:p w14:paraId="2723A96D"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r w:rsidRPr="003B2A67">
        <w:rPr>
          <w:rFonts w:ascii="Arial" w:hAnsi="Arial" w:cs="Arial"/>
          <w:sz w:val="20"/>
          <w:szCs w:val="20"/>
        </w:rPr>
        <w:t xml:space="preserve">Katerakoli od pogodbenih strank lahko zaradi kršitev pogodbenih obveznosti s strani nasprotne stranke, če kršitve ne prenehajo po pisnem opominu, odstopi od pogodbe. V tem primeru je odpovedni rok tri mesece od prejetega pisnega obvestila nasprotne pogodbene stranke. </w:t>
      </w:r>
    </w:p>
    <w:p w14:paraId="1E2794E3"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6F879D95" w14:textId="77777777" w:rsidR="003B2A67" w:rsidRPr="003B2A67" w:rsidRDefault="003B2A67" w:rsidP="003B2A67">
      <w:pPr>
        <w:spacing w:line="260" w:lineRule="atLeast"/>
        <w:contextualSpacing/>
        <w:jc w:val="both"/>
        <w:rPr>
          <w:rFonts w:ascii="Arial" w:hAnsi="Arial" w:cs="Arial"/>
          <w:sz w:val="20"/>
          <w:szCs w:val="20"/>
        </w:rPr>
      </w:pPr>
      <w:r w:rsidRPr="003B2A67">
        <w:rPr>
          <w:rFonts w:ascii="Arial" w:hAnsi="Arial" w:cs="Arial"/>
          <w:sz w:val="20"/>
          <w:szCs w:val="20"/>
        </w:rPr>
        <w:t>Naročnik lahko s pisnim obvestilom, ki ga pošlje izvajalcu, odstopi od pogodbe, ne da bi s tem omejeval druge pravice ali pravna sredstva, ki jih ima na voljo, če:</w:t>
      </w:r>
    </w:p>
    <w:p w14:paraId="40B54428"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05048315"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prenese pogodbo ali katerokoli pravico ali interes, ki izvira iz pogodbe, brez soglasja naročnika;</w:t>
      </w:r>
    </w:p>
    <w:p w14:paraId="19257A39"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odstopi od pogodbe ali jo preneha izvajati;</w:t>
      </w:r>
    </w:p>
    <w:p w14:paraId="4DCE9C05"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0A445851"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7AFCCF7F" w14:textId="77777777" w:rsidR="003B2A67" w:rsidRPr="003B2A67" w:rsidRDefault="003B2A67" w:rsidP="00C8369A">
      <w:pPr>
        <w:numPr>
          <w:ilvl w:val="0"/>
          <w:numId w:val="39"/>
        </w:numPr>
        <w:spacing w:line="260" w:lineRule="atLeast"/>
        <w:jc w:val="both"/>
        <w:rPr>
          <w:rFonts w:ascii="Arial" w:hAnsi="Arial" w:cs="Arial"/>
          <w:sz w:val="20"/>
          <w:szCs w:val="20"/>
        </w:rPr>
      </w:pPr>
      <w:r w:rsidRPr="003B2A67">
        <w:rPr>
          <w:rFonts w:ascii="Arial" w:hAnsi="Arial" w:cs="Arial"/>
          <w:sz w:val="20"/>
          <w:szCs w:val="20"/>
        </w:rPr>
        <w:t xml:space="preserve">v skladu z veljavno zakonodajo s področja izvrševanja proračuna za izvedbo naloge ne bo več imel zagotovljenih sredstev. </w:t>
      </w:r>
    </w:p>
    <w:p w14:paraId="4FB1448E" w14:textId="77777777" w:rsidR="003B2A67" w:rsidRPr="003B2A67" w:rsidRDefault="003B2A67" w:rsidP="003B2A67">
      <w:pPr>
        <w:spacing w:line="260" w:lineRule="atLeast"/>
        <w:contextualSpacing/>
        <w:jc w:val="both"/>
        <w:rPr>
          <w:rFonts w:ascii="Arial" w:hAnsi="Arial" w:cs="Arial"/>
          <w:sz w:val="20"/>
          <w:szCs w:val="20"/>
        </w:rPr>
      </w:pPr>
    </w:p>
    <w:p w14:paraId="5E9FDA85" w14:textId="77777777" w:rsidR="003B2A67" w:rsidRPr="003B2A67" w:rsidRDefault="003B2A67" w:rsidP="003B2A67">
      <w:pPr>
        <w:spacing w:line="260" w:lineRule="atLeast"/>
        <w:contextualSpacing/>
        <w:jc w:val="both"/>
        <w:rPr>
          <w:rFonts w:ascii="Arial" w:hAnsi="Arial" w:cs="Arial"/>
          <w:sz w:val="20"/>
          <w:szCs w:val="20"/>
        </w:rPr>
      </w:pPr>
      <w:r w:rsidRPr="003B2A67">
        <w:rPr>
          <w:rFonts w:ascii="Arial" w:hAnsi="Arial" w:cs="Arial"/>
          <w:sz w:val="20"/>
          <w:szCs w:val="20"/>
        </w:rPr>
        <w:t>Naročnik lahko, ne glede določbe zakona, ki ureja obligacijska razmerja, odstopi od pogodbe tudi iz naslednjih razlogov:</w:t>
      </w:r>
    </w:p>
    <w:p w14:paraId="597CBAAD" w14:textId="77777777" w:rsid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javno naročilo je bilo bistveno spremenjeno, kar terja nov postopek javnega naročanja,</w:t>
      </w:r>
    </w:p>
    <w:p w14:paraId="5CD5B172" w14:textId="77777777" w:rsid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325DC84" w14:textId="2D88313D" w:rsidR="003B2A67" w:rsidRPr="00C8369A" w:rsidRDefault="003B2A67" w:rsidP="00C8369A">
      <w:pPr>
        <w:pStyle w:val="Odstavekseznama"/>
        <w:numPr>
          <w:ilvl w:val="0"/>
          <w:numId w:val="43"/>
        </w:numPr>
        <w:spacing w:line="260" w:lineRule="atLeast"/>
        <w:contextualSpacing/>
        <w:jc w:val="both"/>
        <w:rPr>
          <w:rFonts w:ascii="Arial" w:hAnsi="Arial" w:cs="Arial"/>
          <w:sz w:val="20"/>
          <w:szCs w:val="20"/>
        </w:rPr>
      </w:pPr>
      <w:r w:rsidRPr="00C8369A">
        <w:rPr>
          <w:rFonts w:ascii="Arial" w:hAnsi="Arial" w:cs="Arial"/>
          <w:sz w:val="20"/>
          <w:szCs w:val="20"/>
        </w:rPr>
        <w:t xml:space="preserve">zaradi hudih kršitev obveznosti iz PEU, PDEU in ZJN-3, ki jih je po postopku v skladu z 258. člena PDEU ugotovilo Sodišče Evropske unije, javno naročilo ne bi smelo biti oddano izvajalcu. </w:t>
      </w:r>
    </w:p>
    <w:p w14:paraId="0E899CC8" w14:textId="77777777" w:rsidR="003B2A67" w:rsidRPr="003B2A67" w:rsidRDefault="003B2A67" w:rsidP="003B2A67">
      <w:pPr>
        <w:spacing w:line="260" w:lineRule="atLeast"/>
        <w:contextualSpacing/>
        <w:jc w:val="both"/>
        <w:rPr>
          <w:rFonts w:ascii="Arial" w:hAnsi="Arial" w:cs="Arial"/>
          <w:color w:val="000000"/>
          <w:sz w:val="20"/>
          <w:szCs w:val="20"/>
        </w:rPr>
      </w:pPr>
    </w:p>
    <w:p w14:paraId="50505CA1" w14:textId="77777777" w:rsidR="003B2A67" w:rsidRPr="003B2A67" w:rsidRDefault="003B2A67" w:rsidP="003B2A67">
      <w:pPr>
        <w:spacing w:line="260" w:lineRule="atLeast"/>
        <w:contextualSpacing/>
        <w:jc w:val="both"/>
        <w:rPr>
          <w:rFonts w:ascii="Arial" w:hAnsi="Arial" w:cs="Arial"/>
          <w:color w:val="000000"/>
          <w:sz w:val="20"/>
          <w:szCs w:val="20"/>
        </w:rPr>
      </w:pPr>
      <w:r w:rsidRPr="003B2A67">
        <w:rPr>
          <w:rFonts w:ascii="Arial" w:hAnsi="Arial" w:cs="Arial"/>
          <w:color w:val="000000"/>
          <w:sz w:val="20"/>
          <w:szCs w:val="20"/>
        </w:rPr>
        <w:t>V primeru odstopa sta pogodbeni stranki dolžni izpolniti svoje obveznosti, ki so nastale do trenutka prenehanja pogodbe in ki jih je objektivno mogoče izpolniti, ne glede na prenehanje pogodbe.</w:t>
      </w:r>
    </w:p>
    <w:p w14:paraId="35FE5A44" w14:textId="77777777" w:rsidR="003B2A67" w:rsidRPr="003B2A67" w:rsidRDefault="003B2A67" w:rsidP="003B2A67">
      <w:pPr>
        <w:spacing w:line="260" w:lineRule="atLeast"/>
        <w:contextualSpacing/>
        <w:jc w:val="both"/>
        <w:rPr>
          <w:rFonts w:ascii="Arial" w:hAnsi="Arial" w:cs="Arial"/>
          <w:color w:val="000000"/>
          <w:sz w:val="20"/>
          <w:szCs w:val="20"/>
        </w:rPr>
      </w:pPr>
    </w:p>
    <w:p w14:paraId="79D9AB01" w14:textId="77777777" w:rsidR="003B2A67" w:rsidRPr="003B2A67" w:rsidRDefault="003B2A67" w:rsidP="003B2A67">
      <w:pPr>
        <w:spacing w:line="260" w:lineRule="atLeast"/>
        <w:contextualSpacing/>
        <w:jc w:val="both"/>
        <w:rPr>
          <w:rFonts w:ascii="Arial" w:hAnsi="Arial" w:cs="Arial"/>
          <w:color w:val="000000"/>
          <w:sz w:val="20"/>
          <w:szCs w:val="20"/>
        </w:rPr>
      </w:pPr>
      <w:r w:rsidRPr="003B2A67">
        <w:rPr>
          <w:rFonts w:ascii="Arial" w:hAnsi="Arial" w:cs="Arial"/>
          <w:color w:val="000000"/>
          <w:sz w:val="20"/>
          <w:szCs w:val="20"/>
        </w:rPr>
        <w:t xml:space="preserve">Naročnik je izvajalcu v primeru odstopa od pogodbe po tem členu dolžan plačati samo vsa v skladu s </w:t>
      </w:r>
      <w:r w:rsidRPr="003B2A67">
        <w:rPr>
          <w:rFonts w:ascii="Arial" w:hAnsi="Arial" w:cs="Arial"/>
          <w:sz w:val="20"/>
          <w:szCs w:val="20"/>
        </w:rPr>
        <w:t>pogodbo do tedaj izvršena dela, brez kakršnekoli škode ali drugih obveznosti do izvajalca ali njegovih</w:t>
      </w:r>
      <w:r w:rsidRPr="003B2A67">
        <w:rPr>
          <w:rFonts w:ascii="Arial" w:hAnsi="Arial" w:cs="Arial"/>
          <w:color w:val="000000"/>
          <w:sz w:val="20"/>
          <w:szCs w:val="20"/>
        </w:rPr>
        <w:t xml:space="preserve"> podizvajalcev.</w:t>
      </w:r>
    </w:p>
    <w:p w14:paraId="2E82506E" w14:textId="77777777" w:rsidR="003B2A67" w:rsidRPr="003B2A67" w:rsidRDefault="003B2A67" w:rsidP="003B2A67">
      <w:pPr>
        <w:overflowPunct w:val="0"/>
        <w:autoSpaceDE w:val="0"/>
        <w:autoSpaceDN w:val="0"/>
        <w:adjustRightInd w:val="0"/>
        <w:spacing w:line="260" w:lineRule="atLeast"/>
        <w:jc w:val="both"/>
        <w:textAlignment w:val="baseline"/>
        <w:rPr>
          <w:rFonts w:ascii="Arial" w:hAnsi="Arial" w:cs="Arial"/>
          <w:sz w:val="20"/>
          <w:szCs w:val="20"/>
        </w:rPr>
      </w:pPr>
    </w:p>
    <w:p w14:paraId="58546A98" w14:textId="1E3C9031" w:rsidR="003B2A67" w:rsidRPr="003B2A67" w:rsidRDefault="003B2A67" w:rsidP="003B2A67">
      <w:pPr>
        <w:keepNext/>
        <w:spacing w:line="260" w:lineRule="atLeast"/>
        <w:jc w:val="both"/>
        <w:rPr>
          <w:rFonts w:ascii="Arial" w:hAnsi="Arial" w:cs="Arial"/>
          <w:b/>
          <w:sz w:val="20"/>
          <w:szCs w:val="20"/>
        </w:rPr>
      </w:pPr>
      <w:r w:rsidRPr="003B2A67">
        <w:rPr>
          <w:rFonts w:ascii="Arial" w:hAnsi="Arial" w:cs="Arial"/>
          <w:b/>
          <w:sz w:val="20"/>
          <w:szCs w:val="20"/>
        </w:rPr>
        <w:t>XV. REŠEVANJE SPOROV</w:t>
      </w:r>
    </w:p>
    <w:p w14:paraId="398A32DE" w14:textId="77777777" w:rsidR="003B2A67" w:rsidRPr="003B2A67" w:rsidRDefault="003B2A67" w:rsidP="003B2A67">
      <w:pPr>
        <w:keepNext/>
        <w:spacing w:line="260" w:lineRule="atLeast"/>
        <w:jc w:val="both"/>
        <w:rPr>
          <w:rFonts w:ascii="Arial" w:hAnsi="Arial" w:cs="Arial"/>
          <w:b/>
          <w:sz w:val="20"/>
          <w:szCs w:val="20"/>
        </w:rPr>
      </w:pPr>
    </w:p>
    <w:p w14:paraId="05CE4CD6" w14:textId="77777777" w:rsidR="003B2A67" w:rsidRPr="003B2A67" w:rsidRDefault="003B2A67" w:rsidP="00C8369A">
      <w:pPr>
        <w:keepNext/>
        <w:numPr>
          <w:ilvl w:val="0"/>
          <w:numId w:val="41"/>
        </w:numPr>
        <w:spacing w:line="260" w:lineRule="atLeast"/>
        <w:ind w:firstLine="0"/>
        <w:jc w:val="center"/>
        <w:rPr>
          <w:rFonts w:ascii="Arial" w:hAnsi="Arial" w:cs="Arial"/>
          <w:sz w:val="20"/>
          <w:szCs w:val="20"/>
        </w:rPr>
      </w:pPr>
    </w:p>
    <w:p w14:paraId="56666D94" w14:textId="77777777" w:rsidR="003B2A67" w:rsidRPr="003B2A67" w:rsidRDefault="003B2A67" w:rsidP="003B2A67">
      <w:pPr>
        <w:spacing w:line="260" w:lineRule="atLeast"/>
        <w:jc w:val="both"/>
        <w:rPr>
          <w:rFonts w:ascii="Arial" w:hAnsi="Arial" w:cs="Arial"/>
          <w:sz w:val="20"/>
          <w:szCs w:val="20"/>
        </w:rPr>
      </w:pPr>
    </w:p>
    <w:p w14:paraId="3286BDAE"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Morebitne spore bosta pogodbeni stranki reševali sporazumno, če do sporazumne rešitve ne pride, bo spore reševalo pristojno sodišče v Ljubljani po slovenskem pravu.</w:t>
      </w:r>
    </w:p>
    <w:p w14:paraId="762779CD" w14:textId="77777777" w:rsidR="003B2A67" w:rsidRPr="003B2A67" w:rsidRDefault="003B2A67" w:rsidP="003B2A67">
      <w:pPr>
        <w:spacing w:line="260" w:lineRule="atLeast"/>
        <w:jc w:val="both"/>
        <w:rPr>
          <w:rFonts w:ascii="Arial" w:hAnsi="Arial" w:cs="Arial"/>
          <w:sz w:val="20"/>
          <w:szCs w:val="20"/>
        </w:rPr>
      </w:pPr>
    </w:p>
    <w:p w14:paraId="63789326" w14:textId="14747189" w:rsidR="003B2A67" w:rsidRPr="003B2A67" w:rsidRDefault="003B2A67" w:rsidP="003B2A67">
      <w:pPr>
        <w:spacing w:line="260" w:lineRule="atLeast"/>
        <w:rPr>
          <w:rFonts w:ascii="Arial" w:hAnsi="Arial" w:cs="Arial"/>
          <w:b/>
          <w:sz w:val="20"/>
          <w:szCs w:val="20"/>
        </w:rPr>
      </w:pPr>
      <w:r w:rsidRPr="003B2A67">
        <w:rPr>
          <w:rFonts w:ascii="Arial" w:hAnsi="Arial" w:cs="Arial"/>
          <w:b/>
          <w:sz w:val="20"/>
          <w:szCs w:val="20"/>
        </w:rPr>
        <w:t>XV</w:t>
      </w:r>
      <w:r w:rsidR="00406A31">
        <w:rPr>
          <w:rFonts w:ascii="Arial" w:hAnsi="Arial" w:cs="Arial"/>
          <w:b/>
          <w:sz w:val="20"/>
          <w:szCs w:val="20"/>
        </w:rPr>
        <w:t>I</w:t>
      </w:r>
      <w:r w:rsidRPr="003B2A67">
        <w:rPr>
          <w:rFonts w:ascii="Arial" w:hAnsi="Arial" w:cs="Arial"/>
          <w:b/>
          <w:sz w:val="20"/>
          <w:szCs w:val="20"/>
        </w:rPr>
        <w:t>. KONČNE DOLOČBE</w:t>
      </w:r>
    </w:p>
    <w:p w14:paraId="23B20561" w14:textId="77777777" w:rsidR="003B2A67" w:rsidRPr="003B2A67" w:rsidRDefault="003B2A67" w:rsidP="003B2A67">
      <w:pPr>
        <w:spacing w:line="260" w:lineRule="atLeast"/>
        <w:rPr>
          <w:rFonts w:ascii="Arial" w:hAnsi="Arial" w:cs="Arial"/>
          <w:b/>
          <w:sz w:val="20"/>
          <w:szCs w:val="20"/>
        </w:rPr>
      </w:pPr>
    </w:p>
    <w:p w14:paraId="7F851547" w14:textId="1B4C5761" w:rsidR="003B2A67" w:rsidRPr="00406A31" w:rsidRDefault="00406A31" w:rsidP="00406A31">
      <w:pPr>
        <w:pStyle w:val="Odstavekseznama"/>
        <w:numPr>
          <w:ilvl w:val="0"/>
          <w:numId w:val="46"/>
        </w:numPr>
        <w:spacing w:after="160" w:line="260" w:lineRule="atLeast"/>
        <w:jc w:val="center"/>
        <w:rPr>
          <w:rFonts w:ascii="Arial" w:hAnsi="Arial" w:cs="Arial"/>
          <w:sz w:val="20"/>
          <w:szCs w:val="20"/>
        </w:rPr>
      </w:pPr>
      <w:r>
        <w:rPr>
          <w:rFonts w:ascii="Arial" w:hAnsi="Arial" w:cs="Arial"/>
          <w:sz w:val="20"/>
          <w:szCs w:val="20"/>
        </w:rPr>
        <w:t>člen</w:t>
      </w:r>
    </w:p>
    <w:p w14:paraId="2F8E4A17" w14:textId="77777777" w:rsidR="003B2A67" w:rsidRPr="003B2A67" w:rsidRDefault="003B2A67" w:rsidP="003B2A67">
      <w:pPr>
        <w:spacing w:line="260" w:lineRule="atLeast"/>
        <w:jc w:val="both"/>
        <w:rPr>
          <w:rFonts w:ascii="Arial" w:hAnsi="Arial" w:cs="Arial"/>
          <w:sz w:val="20"/>
          <w:szCs w:val="20"/>
        </w:rPr>
      </w:pPr>
    </w:p>
    <w:p w14:paraId="00BD3398"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7570FC86" w14:textId="77777777" w:rsidR="003B2A67" w:rsidRPr="003B2A67" w:rsidRDefault="003B2A67" w:rsidP="003B2A67">
      <w:pPr>
        <w:spacing w:line="260" w:lineRule="atLeast"/>
        <w:jc w:val="both"/>
        <w:rPr>
          <w:rFonts w:ascii="Arial" w:hAnsi="Arial" w:cs="Arial"/>
          <w:sz w:val="20"/>
          <w:szCs w:val="20"/>
        </w:rPr>
      </w:pPr>
    </w:p>
    <w:p w14:paraId="0A94844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7EA2CCC9" w14:textId="77777777" w:rsidR="003B2A67" w:rsidRPr="003B2A67" w:rsidRDefault="003B2A67" w:rsidP="003B2A67">
      <w:pPr>
        <w:spacing w:line="260" w:lineRule="atLeast"/>
        <w:jc w:val="both"/>
        <w:rPr>
          <w:rFonts w:ascii="Arial" w:hAnsi="Arial" w:cs="Arial"/>
          <w:sz w:val="20"/>
          <w:szCs w:val="20"/>
        </w:rPr>
      </w:pPr>
    </w:p>
    <w:p w14:paraId="4697420A" w14:textId="77777777" w:rsidR="003B2A67" w:rsidRPr="003B2A67" w:rsidRDefault="003B2A67" w:rsidP="00C8369A">
      <w:pPr>
        <w:numPr>
          <w:ilvl w:val="0"/>
          <w:numId w:val="42"/>
        </w:numPr>
        <w:spacing w:after="160" w:line="260" w:lineRule="atLeast"/>
        <w:jc w:val="center"/>
        <w:rPr>
          <w:rFonts w:ascii="Arial" w:hAnsi="Arial" w:cs="Arial"/>
          <w:sz w:val="20"/>
          <w:szCs w:val="20"/>
        </w:rPr>
      </w:pPr>
    </w:p>
    <w:p w14:paraId="33CD5FC3"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3B2A67">
        <w:rPr>
          <w:rFonts w:ascii="Arial" w:hAnsi="Arial" w:cs="Arial"/>
          <w:sz w:val="20"/>
          <w:szCs w:val="20"/>
        </w:rPr>
        <w:t>okoljskega</w:t>
      </w:r>
      <w:proofErr w:type="spellEnd"/>
      <w:r w:rsidRPr="003B2A67">
        <w:rPr>
          <w:rFonts w:ascii="Arial"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8DF856B" w14:textId="77777777" w:rsidR="003B2A67" w:rsidRPr="003B2A67" w:rsidRDefault="003B2A67" w:rsidP="003B2A67">
      <w:pPr>
        <w:spacing w:line="260" w:lineRule="atLeast"/>
        <w:jc w:val="both"/>
        <w:rPr>
          <w:rFonts w:ascii="Arial" w:hAnsi="Arial" w:cs="Arial"/>
          <w:sz w:val="20"/>
          <w:szCs w:val="20"/>
        </w:rPr>
      </w:pPr>
    </w:p>
    <w:p w14:paraId="620E41F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B2A67">
        <w:rPr>
          <w:rFonts w:ascii="Arial" w:hAnsi="Arial" w:cs="Arial"/>
          <w:sz w:val="20"/>
          <w:szCs w:val="20"/>
        </w:rPr>
        <w:t>podizvajanje</w:t>
      </w:r>
      <w:proofErr w:type="spellEnd"/>
      <w:r w:rsidRPr="003B2A67">
        <w:rPr>
          <w:rFonts w:ascii="Arial" w:hAnsi="Arial" w:cs="Arial"/>
          <w:sz w:val="20"/>
          <w:szCs w:val="20"/>
        </w:rPr>
        <w:t xml:space="preserve"> temu podizvajalcu, če ta zamenjava ali prevzem ne pomeni bistvene spremembe pogodbe.</w:t>
      </w:r>
    </w:p>
    <w:p w14:paraId="5804C637" w14:textId="77777777" w:rsidR="003B2A67" w:rsidRPr="003B2A67" w:rsidRDefault="003B2A67" w:rsidP="003B2A67">
      <w:pPr>
        <w:spacing w:line="260" w:lineRule="atLeast"/>
        <w:jc w:val="both"/>
        <w:rPr>
          <w:rFonts w:ascii="Arial" w:hAnsi="Arial" w:cs="Arial"/>
          <w:sz w:val="20"/>
          <w:szCs w:val="20"/>
        </w:rPr>
      </w:pPr>
    </w:p>
    <w:p w14:paraId="4A351BFF"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27FF4AD" w14:textId="77777777" w:rsidR="003B2A67" w:rsidRPr="003B2A67" w:rsidRDefault="003B2A67" w:rsidP="003B2A67">
      <w:pPr>
        <w:spacing w:line="260" w:lineRule="atLeast"/>
        <w:jc w:val="both"/>
        <w:rPr>
          <w:rFonts w:ascii="Arial" w:hAnsi="Arial" w:cs="Arial"/>
          <w:sz w:val="20"/>
          <w:szCs w:val="20"/>
        </w:rPr>
      </w:pPr>
    </w:p>
    <w:p w14:paraId="0831723E" w14:textId="0D055CC7" w:rsidR="003B2A67" w:rsidRDefault="003B2A67" w:rsidP="003B2A67">
      <w:pPr>
        <w:spacing w:line="260" w:lineRule="atLeast"/>
        <w:jc w:val="both"/>
        <w:rPr>
          <w:rFonts w:ascii="Arial" w:hAnsi="Arial" w:cs="Arial"/>
          <w:sz w:val="20"/>
          <w:szCs w:val="20"/>
        </w:rPr>
      </w:pPr>
      <w:r w:rsidRPr="003B2A67">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4B5D76" w14:textId="77777777" w:rsidR="00C8369A" w:rsidRPr="003B2A67" w:rsidRDefault="00C8369A" w:rsidP="003B2A67">
      <w:pPr>
        <w:spacing w:line="260" w:lineRule="atLeast"/>
        <w:jc w:val="both"/>
        <w:rPr>
          <w:rFonts w:ascii="Arial" w:hAnsi="Arial" w:cs="Arial"/>
          <w:sz w:val="20"/>
          <w:szCs w:val="20"/>
        </w:rPr>
      </w:pPr>
    </w:p>
    <w:p w14:paraId="6BF8569D" w14:textId="21A7EBDD" w:rsidR="003B2A67" w:rsidRPr="00406A31" w:rsidRDefault="00406A31" w:rsidP="00406A31">
      <w:pPr>
        <w:pStyle w:val="Odstavekseznama"/>
        <w:keepNext/>
        <w:numPr>
          <w:ilvl w:val="0"/>
          <w:numId w:val="47"/>
        </w:numPr>
        <w:spacing w:line="260" w:lineRule="atLeast"/>
        <w:jc w:val="center"/>
        <w:rPr>
          <w:rFonts w:ascii="Arial" w:hAnsi="Arial" w:cs="Arial"/>
          <w:sz w:val="20"/>
          <w:szCs w:val="20"/>
        </w:rPr>
      </w:pPr>
      <w:r w:rsidRPr="00406A31">
        <w:rPr>
          <w:rFonts w:ascii="Arial" w:hAnsi="Arial" w:cs="Arial"/>
          <w:sz w:val="20"/>
          <w:szCs w:val="20"/>
        </w:rPr>
        <w:t>člen</w:t>
      </w:r>
    </w:p>
    <w:p w14:paraId="311FB7AD" w14:textId="77777777" w:rsidR="003B2A67" w:rsidRPr="003B2A67" w:rsidRDefault="003B2A67" w:rsidP="003B2A67">
      <w:pPr>
        <w:spacing w:line="260" w:lineRule="atLeast"/>
        <w:jc w:val="both"/>
        <w:rPr>
          <w:rFonts w:ascii="Arial" w:hAnsi="Arial" w:cs="Arial"/>
          <w:sz w:val="20"/>
          <w:szCs w:val="20"/>
        </w:rPr>
      </w:pPr>
    </w:p>
    <w:p w14:paraId="28D63E6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 xml:space="preserve">Pogodba prične veljati z dnem, ko je podpisana s strani obeh pogodbenih strank, pod pogojem da je s strani izvajalca dostavljeno zavarovanje za dobro izvedbo pogodbenih obveznosti. </w:t>
      </w:r>
    </w:p>
    <w:p w14:paraId="3E24544D" w14:textId="77777777" w:rsidR="003B2A67" w:rsidRPr="003B2A67" w:rsidRDefault="003B2A67" w:rsidP="003B2A67">
      <w:pPr>
        <w:spacing w:line="260" w:lineRule="atLeast"/>
        <w:jc w:val="both"/>
        <w:rPr>
          <w:rFonts w:ascii="Arial" w:hAnsi="Arial" w:cs="Arial"/>
          <w:sz w:val="20"/>
          <w:szCs w:val="20"/>
        </w:rPr>
      </w:pPr>
    </w:p>
    <w:p w14:paraId="12C2DCE0"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58A03B1D" w14:textId="77777777" w:rsidR="003B2A67" w:rsidRPr="003B2A67" w:rsidRDefault="003B2A67" w:rsidP="003B2A67">
      <w:pPr>
        <w:spacing w:line="260" w:lineRule="atLeast"/>
        <w:jc w:val="both"/>
        <w:rPr>
          <w:rFonts w:ascii="Arial" w:hAnsi="Arial" w:cs="Arial"/>
          <w:sz w:val="20"/>
          <w:szCs w:val="20"/>
        </w:rPr>
      </w:pPr>
    </w:p>
    <w:p w14:paraId="1608BB27" w14:textId="71FB84A3" w:rsidR="003B2A67" w:rsidRPr="00406A31" w:rsidRDefault="00406A31" w:rsidP="00406A31">
      <w:pPr>
        <w:pStyle w:val="Odstavekseznama"/>
        <w:keepNext/>
        <w:numPr>
          <w:ilvl w:val="0"/>
          <w:numId w:val="47"/>
        </w:numPr>
        <w:spacing w:line="260" w:lineRule="atLeast"/>
        <w:jc w:val="center"/>
        <w:rPr>
          <w:rFonts w:ascii="Arial" w:hAnsi="Arial" w:cs="Arial"/>
          <w:sz w:val="20"/>
          <w:szCs w:val="20"/>
        </w:rPr>
      </w:pPr>
      <w:r>
        <w:rPr>
          <w:rFonts w:ascii="Arial" w:hAnsi="Arial" w:cs="Arial"/>
          <w:sz w:val="20"/>
          <w:szCs w:val="20"/>
        </w:rPr>
        <w:t>člen</w:t>
      </w:r>
    </w:p>
    <w:p w14:paraId="6800850E" w14:textId="77777777" w:rsidR="003B2A67" w:rsidRPr="003B2A67" w:rsidRDefault="003B2A67" w:rsidP="003B2A67">
      <w:pPr>
        <w:spacing w:line="260" w:lineRule="atLeast"/>
        <w:jc w:val="both"/>
        <w:rPr>
          <w:rFonts w:ascii="Arial" w:hAnsi="Arial" w:cs="Arial"/>
          <w:sz w:val="20"/>
          <w:szCs w:val="20"/>
        </w:rPr>
      </w:pPr>
    </w:p>
    <w:p w14:paraId="76FD6BA2"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Pogodba je sklenjena v petih enakih izvodih, od katerih prejme izvajalec en izvod, naročnik pa štiri.</w:t>
      </w:r>
    </w:p>
    <w:p w14:paraId="73172839" w14:textId="77777777" w:rsidR="003B2A67" w:rsidRPr="003B2A67" w:rsidRDefault="003B2A67" w:rsidP="003B2A67">
      <w:pPr>
        <w:spacing w:line="260" w:lineRule="atLeast"/>
        <w:jc w:val="both"/>
        <w:rPr>
          <w:rFonts w:ascii="Arial" w:hAnsi="Arial" w:cs="Arial"/>
          <w:sz w:val="20"/>
          <w:szCs w:val="20"/>
        </w:rPr>
      </w:pPr>
    </w:p>
    <w:p w14:paraId="5A6F1502" w14:textId="77777777" w:rsidR="003B2A67" w:rsidRPr="003B2A67" w:rsidRDefault="003B2A67" w:rsidP="003B2A67">
      <w:pPr>
        <w:spacing w:line="260" w:lineRule="atLeast"/>
        <w:jc w:val="both"/>
        <w:rPr>
          <w:rFonts w:ascii="Arial" w:hAnsi="Arial" w:cs="Arial"/>
          <w:sz w:val="20"/>
          <w:szCs w:val="20"/>
        </w:rPr>
      </w:pPr>
    </w:p>
    <w:p w14:paraId="7285C2C4" w14:textId="77777777" w:rsidR="003B2A67" w:rsidRPr="003B2A67" w:rsidRDefault="003B2A67" w:rsidP="003B2A67">
      <w:pPr>
        <w:spacing w:line="260" w:lineRule="atLeast"/>
        <w:jc w:val="both"/>
        <w:rPr>
          <w:rFonts w:ascii="Arial" w:hAnsi="Arial" w:cs="Arial"/>
          <w:sz w:val="20"/>
          <w:szCs w:val="20"/>
        </w:rPr>
      </w:pPr>
    </w:p>
    <w:tbl>
      <w:tblPr>
        <w:tblStyle w:val="Tabelamrea"/>
        <w:tblW w:w="9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1"/>
        <w:gridCol w:w="4172"/>
      </w:tblGrid>
      <w:tr w:rsidR="003B2A67" w:rsidRPr="003B2A67" w14:paraId="045A18A4" w14:textId="77777777" w:rsidTr="00F81355">
        <w:tc>
          <w:tcPr>
            <w:tcW w:w="4536" w:type="dxa"/>
          </w:tcPr>
          <w:p w14:paraId="108DDFA1" w14:textId="77777777" w:rsidR="003B2A67" w:rsidRPr="003B2A67" w:rsidRDefault="003B2A67" w:rsidP="003B2A67">
            <w:pPr>
              <w:tabs>
                <w:tab w:val="left" w:pos="4153"/>
                <w:tab w:val="left" w:pos="8306"/>
              </w:tabs>
              <w:spacing w:line="260" w:lineRule="atLeast"/>
              <w:jc w:val="both"/>
              <w:rPr>
                <w:rFonts w:ascii="Arial" w:hAnsi="Arial" w:cs="Arial"/>
                <w:b/>
                <w:sz w:val="20"/>
                <w:szCs w:val="20"/>
              </w:rPr>
            </w:pPr>
            <w:r w:rsidRPr="003B2A67">
              <w:rPr>
                <w:rFonts w:ascii="Arial" w:hAnsi="Arial" w:cs="Arial"/>
                <w:b/>
                <w:sz w:val="20"/>
                <w:szCs w:val="20"/>
              </w:rPr>
              <w:t>IZVAJALEC:</w:t>
            </w:r>
          </w:p>
        </w:tc>
        <w:tc>
          <w:tcPr>
            <w:tcW w:w="1131" w:type="dxa"/>
          </w:tcPr>
          <w:p w14:paraId="2DC8D1DF" w14:textId="77777777" w:rsidR="003B2A67" w:rsidRPr="003B2A67" w:rsidRDefault="003B2A67" w:rsidP="003B2A67">
            <w:pPr>
              <w:spacing w:line="260" w:lineRule="atLeast"/>
              <w:jc w:val="both"/>
              <w:rPr>
                <w:rFonts w:ascii="Arial" w:hAnsi="Arial" w:cs="Arial"/>
                <w:sz w:val="20"/>
                <w:szCs w:val="20"/>
              </w:rPr>
            </w:pPr>
          </w:p>
        </w:tc>
        <w:tc>
          <w:tcPr>
            <w:tcW w:w="4172" w:type="dxa"/>
          </w:tcPr>
          <w:p w14:paraId="0C281C33" w14:textId="77777777" w:rsidR="003B2A67" w:rsidRPr="003B2A67" w:rsidRDefault="003B2A67" w:rsidP="003B2A67">
            <w:pPr>
              <w:spacing w:line="260" w:lineRule="atLeast"/>
              <w:jc w:val="both"/>
              <w:rPr>
                <w:rFonts w:ascii="Arial" w:hAnsi="Arial" w:cs="Arial"/>
                <w:b/>
                <w:sz w:val="20"/>
                <w:szCs w:val="20"/>
              </w:rPr>
            </w:pPr>
            <w:r w:rsidRPr="003B2A67">
              <w:rPr>
                <w:rFonts w:ascii="Arial" w:hAnsi="Arial" w:cs="Arial"/>
                <w:b/>
                <w:sz w:val="20"/>
                <w:szCs w:val="20"/>
              </w:rPr>
              <w:t>NAROČNIK:</w:t>
            </w:r>
          </w:p>
          <w:p w14:paraId="79CE8F3D" w14:textId="77777777" w:rsidR="003B2A67" w:rsidRPr="003B2A67" w:rsidRDefault="003B2A67" w:rsidP="003B2A67">
            <w:pPr>
              <w:spacing w:line="260" w:lineRule="atLeast"/>
              <w:jc w:val="both"/>
              <w:rPr>
                <w:rFonts w:ascii="Arial" w:hAnsi="Arial" w:cs="Arial"/>
                <w:sz w:val="20"/>
                <w:szCs w:val="20"/>
              </w:rPr>
            </w:pPr>
          </w:p>
        </w:tc>
      </w:tr>
      <w:tr w:rsidR="003B2A67" w:rsidRPr="003B2A67" w14:paraId="121446BB" w14:textId="77777777" w:rsidTr="00F81355">
        <w:tc>
          <w:tcPr>
            <w:tcW w:w="4536" w:type="dxa"/>
          </w:tcPr>
          <w:p w14:paraId="0F6FFA43" w14:textId="77777777" w:rsidR="003B2A67" w:rsidRPr="003B2A67" w:rsidRDefault="003B2A67" w:rsidP="003B2A67">
            <w:pPr>
              <w:spacing w:line="260" w:lineRule="atLeast"/>
              <w:jc w:val="both"/>
              <w:rPr>
                <w:rFonts w:ascii="Arial" w:hAnsi="Arial" w:cs="Arial"/>
                <w:sz w:val="20"/>
                <w:szCs w:val="20"/>
              </w:rPr>
            </w:pPr>
          </w:p>
          <w:p w14:paraId="55E09609" w14:textId="77777777" w:rsidR="003B2A67" w:rsidRPr="003B2A67" w:rsidRDefault="003B2A67" w:rsidP="003B2A67">
            <w:pPr>
              <w:spacing w:line="260" w:lineRule="atLeast"/>
              <w:jc w:val="both"/>
              <w:rPr>
                <w:rFonts w:ascii="Arial" w:hAnsi="Arial" w:cs="Arial"/>
                <w:sz w:val="20"/>
                <w:szCs w:val="20"/>
              </w:rPr>
            </w:pPr>
          </w:p>
          <w:p w14:paraId="23E8ABDE" w14:textId="77777777" w:rsidR="003B2A67" w:rsidRPr="003B2A67" w:rsidRDefault="003B2A67" w:rsidP="003B2A67">
            <w:pPr>
              <w:spacing w:line="260" w:lineRule="atLeast"/>
              <w:jc w:val="both"/>
              <w:rPr>
                <w:rFonts w:ascii="Arial" w:hAnsi="Arial" w:cs="Arial"/>
                <w:sz w:val="20"/>
                <w:szCs w:val="20"/>
              </w:rPr>
            </w:pPr>
          </w:p>
        </w:tc>
        <w:tc>
          <w:tcPr>
            <w:tcW w:w="1131" w:type="dxa"/>
          </w:tcPr>
          <w:p w14:paraId="301619E6" w14:textId="77777777" w:rsidR="003B2A67" w:rsidRPr="003B2A67" w:rsidRDefault="003B2A67" w:rsidP="003B2A67">
            <w:pPr>
              <w:spacing w:line="260" w:lineRule="atLeast"/>
              <w:jc w:val="both"/>
              <w:rPr>
                <w:rFonts w:ascii="Arial" w:hAnsi="Arial" w:cs="Arial"/>
                <w:sz w:val="20"/>
                <w:szCs w:val="20"/>
              </w:rPr>
            </w:pPr>
          </w:p>
        </w:tc>
        <w:tc>
          <w:tcPr>
            <w:tcW w:w="4172" w:type="dxa"/>
          </w:tcPr>
          <w:p w14:paraId="5AEC5383" w14:textId="77777777" w:rsidR="003B2A67" w:rsidRPr="00406A31" w:rsidRDefault="003B2A67" w:rsidP="003B2A67">
            <w:pPr>
              <w:spacing w:line="260" w:lineRule="atLeast"/>
              <w:jc w:val="both"/>
              <w:rPr>
                <w:rFonts w:ascii="Arial" w:hAnsi="Arial" w:cs="Arial"/>
                <w:bCs/>
                <w:sz w:val="20"/>
                <w:szCs w:val="20"/>
              </w:rPr>
            </w:pPr>
            <w:r w:rsidRPr="00406A31">
              <w:rPr>
                <w:rFonts w:ascii="Arial" w:hAnsi="Arial" w:cs="Arial"/>
                <w:bCs/>
                <w:sz w:val="20"/>
                <w:szCs w:val="20"/>
              </w:rPr>
              <w:t>Ministrstvo za infrastrukturo</w:t>
            </w:r>
          </w:p>
          <w:p w14:paraId="374CA2F4"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Tržaška cesta 19, 1000 Ljubljana</w:t>
            </w:r>
          </w:p>
        </w:tc>
      </w:tr>
      <w:tr w:rsidR="003B2A67" w:rsidRPr="003B2A67" w14:paraId="2626F130" w14:textId="77777777" w:rsidTr="00F81355">
        <w:tc>
          <w:tcPr>
            <w:tcW w:w="4536" w:type="dxa"/>
          </w:tcPr>
          <w:p w14:paraId="2EEA307A"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Ljubljana,  ________________________.</w:t>
            </w:r>
          </w:p>
        </w:tc>
        <w:tc>
          <w:tcPr>
            <w:tcW w:w="1131" w:type="dxa"/>
          </w:tcPr>
          <w:p w14:paraId="6952892A" w14:textId="77777777" w:rsidR="003B2A67" w:rsidRPr="003B2A67" w:rsidRDefault="003B2A67" w:rsidP="003B2A67">
            <w:pPr>
              <w:spacing w:line="260" w:lineRule="atLeast"/>
              <w:jc w:val="both"/>
              <w:rPr>
                <w:rFonts w:ascii="Arial" w:hAnsi="Arial" w:cs="Arial"/>
                <w:sz w:val="20"/>
                <w:szCs w:val="20"/>
              </w:rPr>
            </w:pPr>
          </w:p>
        </w:tc>
        <w:tc>
          <w:tcPr>
            <w:tcW w:w="4172" w:type="dxa"/>
          </w:tcPr>
          <w:p w14:paraId="1E651016"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Ljubljana, ________________________.</w:t>
            </w:r>
          </w:p>
        </w:tc>
      </w:tr>
      <w:tr w:rsidR="003B2A67" w:rsidRPr="003B2A67" w14:paraId="26E08540" w14:textId="77777777" w:rsidTr="00F81355">
        <w:tc>
          <w:tcPr>
            <w:tcW w:w="4536" w:type="dxa"/>
          </w:tcPr>
          <w:p w14:paraId="3EFF8612" w14:textId="77777777" w:rsidR="003B2A67" w:rsidRPr="003B2A67" w:rsidRDefault="003B2A67" w:rsidP="003B2A67">
            <w:pPr>
              <w:spacing w:line="260" w:lineRule="atLeast"/>
              <w:jc w:val="both"/>
              <w:rPr>
                <w:rFonts w:ascii="Arial" w:hAnsi="Arial" w:cs="Arial"/>
                <w:sz w:val="20"/>
                <w:szCs w:val="20"/>
              </w:rPr>
            </w:pPr>
          </w:p>
          <w:p w14:paraId="6BC72CE3" w14:textId="77777777" w:rsidR="003B2A67" w:rsidRPr="003B2A67" w:rsidRDefault="003B2A67" w:rsidP="003B2A67">
            <w:pPr>
              <w:spacing w:line="260" w:lineRule="atLeast"/>
              <w:jc w:val="both"/>
              <w:rPr>
                <w:rFonts w:ascii="Arial" w:hAnsi="Arial" w:cs="Arial"/>
                <w:sz w:val="20"/>
                <w:szCs w:val="20"/>
              </w:rPr>
            </w:pPr>
          </w:p>
          <w:p w14:paraId="53120430" w14:textId="77777777" w:rsidR="003B2A67" w:rsidRPr="003B2A67" w:rsidRDefault="003B2A67" w:rsidP="003B2A67">
            <w:pPr>
              <w:spacing w:line="260" w:lineRule="atLeast"/>
              <w:jc w:val="both"/>
              <w:rPr>
                <w:rFonts w:ascii="Arial" w:hAnsi="Arial" w:cs="Arial"/>
                <w:sz w:val="20"/>
                <w:szCs w:val="20"/>
              </w:rPr>
            </w:pPr>
          </w:p>
          <w:p w14:paraId="75378BDD" w14:textId="77777777" w:rsidR="003B2A67" w:rsidRPr="003B2A67" w:rsidRDefault="003B2A67" w:rsidP="003B2A67">
            <w:pPr>
              <w:spacing w:line="260" w:lineRule="atLeast"/>
              <w:jc w:val="both"/>
              <w:rPr>
                <w:rFonts w:ascii="Arial" w:hAnsi="Arial" w:cs="Arial"/>
                <w:sz w:val="20"/>
                <w:szCs w:val="20"/>
              </w:rPr>
            </w:pPr>
          </w:p>
          <w:p w14:paraId="6EFD82BC"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_________________________________</w:t>
            </w:r>
          </w:p>
          <w:p w14:paraId="0E8D6468" w14:textId="77777777" w:rsidR="003B2A67" w:rsidRPr="003B2A67" w:rsidRDefault="003B2A67" w:rsidP="003B2A67">
            <w:pPr>
              <w:spacing w:line="260" w:lineRule="atLeast"/>
              <w:jc w:val="both"/>
              <w:rPr>
                <w:rFonts w:ascii="Arial" w:hAnsi="Arial" w:cs="Arial"/>
                <w:sz w:val="20"/>
                <w:szCs w:val="20"/>
              </w:rPr>
            </w:pPr>
          </w:p>
        </w:tc>
        <w:tc>
          <w:tcPr>
            <w:tcW w:w="1131" w:type="dxa"/>
          </w:tcPr>
          <w:p w14:paraId="615191DE" w14:textId="77777777" w:rsidR="003B2A67" w:rsidRPr="003B2A67" w:rsidRDefault="003B2A67" w:rsidP="003B2A67">
            <w:pPr>
              <w:spacing w:line="260" w:lineRule="atLeast"/>
              <w:jc w:val="both"/>
              <w:rPr>
                <w:rFonts w:ascii="Arial" w:hAnsi="Arial" w:cs="Arial"/>
                <w:sz w:val="20"/>
                <w:szCs w:val="20"/>
              </w:rPr>
            </w:pPr>
          </w:p>
        </w:tc>
        <w:tc>
          <w:tcPr>
            <w:tcW w:w="4172" w:type="dxa"/>
          </w:tcPr>
          <w:p w14:paraId="1155D24F" w14:textId="77777777" w:rsidR="003B2A67" w:rsidRPr="003B2A67" w:rsidRDefault="003B2A67" w:rsidP="003B2A67">
            <w:pPr>
              <w:spacing w:line="260" w:lineRule="atLeast"/>
              <w:jc w:val="both"/>
              <w:rPr>
                <w:rFonts w:ascii="Arial" w:hAnsi="Arial" w:cs="Arial"/>
                <w:sz w:val="20"/>
                <w:szCs w:val="20"/>
              </w:rPr>
            </w:pPr>
          </w:p>
          <w:p w14:paraId="2471E051" w14:textId="77777777" w:rsidR="003B2A67" w:rsidRPr="003B2A67" w:rsidRDefault="003B2A67" w:rsidP="003B2A67">
            <w:pPr>
              <w:spacing w:line="260" w:lineRule="atLeast"/>
              <w:jc w:val="both"/>
              <w:rPr>
                <w:rFonts w:ascii="Arial" w:hAnsi="Arial" w:cs="Arial"/>
                <w:sz w:val="20"/>
                <w:szCs w:val="20"/>
              </w:rPr>
            </w:pPr>
          </w:p>
          <w:p w14:paraId="3FB73F12" w14:textId="77777777" w:rsidR="003B2A67" w:rsidRPr="003B2A67" w:rsidRDefault="003B2A67" w:rsidP="003B2A67">
            <w:pPr>
              <w:spacing w:line="260" w:lineRule="atLeast"/>
              <w:jc w:val="both"/>
              <w:rPr>
                <w:rFonts w:ascii="Arial" w:hAnsi="Arial" w:cs="Arial"/>
                <w:sz w:val="20"/>
                <w:szCs w:val="20"/>
              </w:rPr>
            </w:pPr>
          </w:p>
          <w:p w14:paraId="73FB5F7E" w14:textId="77777777" w:rsidR="003B2A67" w:rsidRPr="003B2A67" w:rsidRDefault="003B2A67" w:rsidP="003B2A67">
            <w:pPr>
              <w:spacing w:line="260" w:lineRule="atLeast"/>
              <w:jc w:val="both"/>
              <w:rPr>
                <w:rFonts w:ascii="Arial" w:hAnsi="Arial" w:cs="Arial"/>
                <w:sz w:val="20"/>
                <w:szCs w:val="20"/>
              </w:rPr>
            </w:pPr>
          </w:p>
          <w:p w14:paraId="0D8B4955" w14:textId="77777777"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_____________________, minister</w:t>
            </w:r>
          </w:p>
          <w:p w14:paraId="3388EC5D" w14:textId="77777777" w:rsidR="003B2A67" w:rsidRPr="003B2A67" w:rsidRDefault="003B2A67" w:rsidP="003B2A67">
            <w:pPr>
              <w:spacing w:line="260" w:lineRule="atLeast"/>
              <w:jc w:val="both"/>
              <w:rPr>
                <w:rFonts w:ascii="Arial" w:hAnsi="Arial" w:cs="Arial"/>
                <w:sz w:val="20"/>
                <w:szCs w:val="20"/>
              </w:rPr>
            </w:pPr>
          </w:p>
        </w:tc>
      </w:tr>
      <w:tr w:rsidR="003B2A67" w:rsidRPr="003B2A67" w14:paraId="1640917B" w14:textId="77777777" w:rsidTr="00F81355">
        <w:tc>
          <w:tcPr>
            <w:tcW w:w="4536" w:type="dxa"/>
          </w:tcPr>
          <w:p w14:paraId="0E64BD72" w14:textId="77777777" w:rsidR="003B2A67" w:rsidRPr="003B2A67" w:rsidRDefault="003B2A67" w:rsidP="003B2A67">
            <w:pPr>
              <w:spacing w:line="260" w:lineRule="atLeast"/>
              <w:jc w:val="both"/>
              <w:rPr>
                <w:rFonts w:ascii="Arial" w:hAnsi="Arial" w:cs="Arial"/>
                <w:b/>
                <w:sz w:val="20"/>
                <w:szCs w:val="20"/>
              </w:rPr>
            </w:pPr>
          </w:p>
        </w:tc>
        <w:tc>
          <w:tcPr>
            <w:tcW w:w="1131" w:type="dxa"/>
          </w:tcPr>
          <w:p w14:paraId="49C4860C" w14:textId="77777777" w:rsidR="003B2A67" w:rsidRPr="003B2A67" w:rsidRDefault="003B2A67" w:rsidP="003B2A67">
            <w:pPr>
              <w:spacing w:line="260" w:lineRule="atLeast"/>
              <w:jc w:val="both"/>
              <w:rPr>
                <w:rFonts w:ascii="Arial" w:hAnsi="Arial" w:cs="Arial"/>
                <w:sz w:val="20"/>
                <w:szCs w:val="20"/>
              </w:rPr>
            </w:pPr>
          </w:p>
        </w:tc>
        <w:tc>
          <w:tcPr>
            <w:tcW w:w="4172" w:type="dxa"/>
          </w:tcPr>
          <w:p w14:paraId="135746B7" w14:textId="77777777" w:rsidR="003B2A67" w:rsidRPr="003B2A67" w:rsidRDefault="003B2A67" w:rsidP="003B2A67">
            <w:pPr>
              <w:spacing w:line="260" w:lineRule="atLeast"/>
              <w:jc w:val="both"/>
              <w:rPr>
                <w:rFonts w:ascii="Arial" w:hAnsi="Arial" w:cs="Arial"/>
                <w:sz w:val="20"/>
                <w:szCs w:val="20"/>
              </w:rPr>
            </w:pPr>
          </w:p>
        </w:tc>
      </w:tr>
    </w:tbl>
    <w:p w14:paraId="4619DB99" w14:textId="77777777" w:rsidR="003B2A67" w:rsidRPr="003B2A67" w:rsidRDefault="003B2A67" w:rsidP="003B2A67">
      <w:pPr>
        <w:spacing w:line="260" w:lineRule="atLeast"/>
        <w:jc w:val="both"/>
        <w:rPr>
          <w:rFonts w:ascii="Arial" w:hAnsi="Arial" w:cs="Arial"/>
          <w:sz w:val="20"/>
          <w:szCs w:val="20"/>
        </w:rPr>
      </w:pPr>
    </w:p>
    <w:p w14:paraId="690A5419" w14:textId="77777777" w:rsidR="003B2A67" w:rsidRPr="003B2A67" w:rsidRDefault="003B2A67" w:rsidP="003B2A67">
      <w:pPr>
        <w:spacing w:line="260" w:lineRule="atLeast"/>
        <w:jc w:val="both"/>
        <w:rPr>
          <w:rFonts w:ascii="Arial" w:hAnsi="Arial" w:cs="Arial"/>
          <w:sz w:val="20"/>
          <w:szCs w:val="20"/>
        </w:rPr>
      </w:pPr>
    </w:p>
    <w:p w14:paraId="4C4922EA" w14:textId="77777777" w:rsidR="003B2A67" w:rsidRPr="003B2A67" w:rsidRDefault="003B2A67" w:rsidP="003B2A67">
      <w:pPr>
        <w:spacing w:line="260" w:lineRule="atLeast"/>
        <w:jc w:val="both"/>
        <w:rPr>
          <w:rFonts w:ascii="Arial" w:hAnsi="Arial" w:cs="Arial"/>
          <w:sz w:val="20"/>
          <w:szCs w:val="20"/>
        </w:rPr>
      </w:pPr>
    </w:p>
    <w:p w14:paraId="2CCD5110" w14:textId="77777777" w:rsidR="003B2A67" w:rsidRPr="003B2A67" w:rsidRDefault="003B2A67" w:rsidP="003B2A67">
      <w:pPr>
        <w:spacing w:line="260" w:lineRule="atLeast"/>
        <w:jc w:val="both"/>
        <w:rPr>
          <w:rFonts w:ascii="Arial" w:hAnsi="Arial" w:cs="Arial"/>
          <w:sz w:val="20"/>
          <w:szCs w:val="20"/>
        </w:rPr>
      </w:pPr>
    </w:p>
    <w:p w14:paraId="51049AFB" w14:textId="77777777" w:rsidR="00406A31" w:rsidRDefault="00406A31" w:rsidP="003B2A67">
      <w:pPr>
        <w:spacing w:line="260" w:lineRule="atLeast"/>
        <w:jc w:val="both"/>
        <w:rPr>
          <w:rFonts w:ascii="Arial" w:hAnsi="Arial" w:cs="Arial"/>
          <w:sz w:val="20"/>
          <w:szCs w:val="20"/>
        </w:rPr>
      </w:pPr>
    </w:p>
    <w:p w14:paraId="653BBBBE" w14:textId="77777777" w:rsidR="00406A31" w:rsidRDefault="00406A31" w:rsidP="003B2A67">
      <w:pPr>
        <w:spacing w:line="260" w:lineRule="atLeast"/>
        <w:jc w:val="both"/>
        <w:rPr>
          <w:rFonts w:ascii="Arial" w:hAnsi="Arial" w:cs="Arial"/>
          <w:sz w:val="20"/>
          <w:szCs w:val="20"/>
        </w:rPr>
      </w:pPr>
    </w:p>
    <w:p w14:paraId="38202CA0" w14:textId="77777777" w:rsidR="00406A31" w:rsidRDefault="00406A31" w:rsidP="003B2A67">
      <w:pPr>
        <w:spacing w:line="260" w:lineRule="atLeast"/>
        <w:jc w:val="both"/>
        <w:rPr>
          <w:rFonts w:ascii="Arial" w:hAnsi="Arial" w:cs="Arial"/>
          <w:sz w:val="20"/>
          <w:szCs w:val="20"/>
        </w:rPr>
      </w:pPr>
    </w:p>
    <w:p w14:paraId="15667F9C" w14:textId="77777777" w:rsidR="00406A31" w:rsidRDefault="00406A31" w:rsidP="003B2A67">
      <w:pPr>
        <w:spacing w:line="260" w:lineRule="atLeast"/>
        <w:jc w:val="both"/>
        <w:rPr>
          <w:rFonts w:ascii="Arial" w:hAnsi="Arial" w:cs="Arial"/>
          <w:sz w:val="20"/>
          <w:szCs w:val="20"/>
        </w:rPr>
      </w:pPr>
    </w:p>
    <w:p w14:paraId="10509137" w14:textId="77777777" w:rsidR="00406A31" w:rsidRDefault="00406A31" w:rsidP="003B2A67">
      <w:pPr>
        <w:spacing w:line="260" w:lineRule="atLeast"/>
        <w:jc w:val="both"/>
        <w:rPr>
          <w:rFonts w:ascii="Arial" w:hAnsi="Arial" w:cs="Arial"/>
          <w:sz w:val="20"/>
          <w:szCs w:val="20"/>
        </w:rPr>
      </w:pPr>
    </w:p>
    <w:p w14:paraId="090DA650" w14:textId="77777777" w:rsidR="00406A31" w:rsidRDefault="00406A31" w:rsidP="003B2A67">
      <w:pPr>
        <w:spacing w:line="260" w:lineRule="atLeast"/>
        <w:jc w:val="both"/>
        <w:rPr>
          <w:rFonts w:ascii="Arial" w:hAnsi="Arial" w:cs="Arial"/>
          <w:sz w:val="20"/>
          <w:szCs w:val="20"/>
        </w:rPr>
      </w:pPr>
    </w:p>
    <w:p w14:paraId="296A242F" w14:textId="77777777" w:rsidR="00406A31" w:rsidRDefault="00406A31" w:rsidP="003B2A67">
      <w:pPr>
        <w:spacing w:line="260" w:lineRule="atLeast"/>
        <w:jc w:val="both"/>
        <w:rPr>
          <w:rFonts w:ascii="Arial" w:hAnsi="Arial" w:cs="Arial"/>
          <w:sz w:val="20"/>
          <w:szCs w:val="20"/>
        </w:rPr>
      </w:pPr>
    </w:p>
    <w:p w14:paraId="1CC838C2" w14:textId="77777777" w:rsidR="00406A31" w:rsidRDefault="00406A31" w:rsidP="003B2A67">
      <w:pPr>
        <w:spacing w:line="260" w:lineRule="atLeast"/>
        <w:jc w:val="both"/>
        <w:rPr>
          <w:rFonts w:ascii="Arial" w:hAnsi="Arial" w:cs="Arial"/>
          <w:sz w:val="20"/>
          <w:szCs w:val="20"/>
        </w:rPr>
      </w:pPr>
    </w:p>
    <w:p w14:paraId="625286D7" w14:textId="77777777" w:rsidR="00406A31" w:rsidRDefault="00406A31" w:rsidP="003B2A67">
      <w:pPr>
        <w:spacing w:line="260" w:lineRule="atLeast"/>
        <w:jc w:val="both"/>
        <w:rPr>
          <w:rFonts w:ascii="Arial" w:hAnsi="Arial" w:cs="Arial"/>
          <w:sz w:val="20"/>
          <w:szCs w:val="20"/>
        </w:rPr>
      </w:pPr>
    </w:p>
    <w:p w14:paraId="5BAB956C" w14:textId="48363315" w:rsidR="003B2A67" w:rsidRPr="003B2A67" w:rsidRDefault="003B2A67" w:rsidP="003B2A67">
      <w:pPr>
        <w:spacing w:line="260" w:lineRule="atLeast"/>
        <w:jc w:val="both"/>
        <w:rPr>
          <w:rFonts w:ascii="Arial" w:hAnsi="Arial" w:cs="Arial"/>
          <w:sz w:val="20"/>
          <w:szCs w:val="20"/>
        </w:rPr>
      </w:pPr>
      <w:r w:rsidRPr="003B2A67">
        <w:rPr>
          <w:rFonts w:ascii="Arial" w:hAnsi="Arial" w:cs="Arial"/>
          <w:sz w:val="20"/>
          <w:szCs w:val="20"/>
        </w:rPr>
        <w:t>Priloga:</w:t>
      </w:r>
      <w:r w:rsidRPr="003B2A67">
        <w:rPr>
          <w:rFonts w:ascii="Arial" w:hAnsi="Arial" w:cs="Arial"/>
          <w:sz w:val="20"/>
          <w:szCs w:val="20"/>
        </w:rPr>
        <w:tab/>
        <w:t>Ponudba izvajalca z dne ________________.</w:t>
      </w:r>
    </w:p>
    <w:p w14:paraId="60903C6E" w14:textId="77777777" w:rsidR="003B2A67" w:rsidRPr="003B2A67" w:rsidRDefault="003B2A67" w:rsidP="003B2A67">
      <w:pPr>
        <w:spacing w:line="260" w:lineRule="atLeast"/>
        <w:jc w:val="both"/>
        <w:rPr>
          <w:rFonts w:ascii="Arial" w:hAnsi="Arial" w:cs="Arial"/>
          <w:sz w:val="20"/>
          <w:szCs w:val="20"/>
        </w:rPr>
      </w:pPr>
    </w:p>
    <w:p w14:paraId="186B2CE4" w14:textId="77777777" w:rsidR="003B2A67" w:rsidRPr="003B2A67" w:rsidRDefault="003B2A67" w:rsidP="003B2A67">
      <w:pPr>
        <w:spacing w:line="260" w:lineRule="atLeast"/>
        <w:jc w:val="both"/>
        <w:rPr>
          <w:rFonts w:ascii="Arial" w:hAnsi="Arial" w:cs="Arial"/>
          <w:sz w:val="20"/>
          <w:szCs w:val="20"/>
        </w:rPr>
      </w:pPr>
    </w:p>
    <w:p w14:paraId="62A5F401" w14:textId="77777777" w:rsidR="003B2A67" w:rsidRDefault="003B2A67" w:rsidP="003B2A67">
      <w:pPr>
        <w:spacing w:line="260" w:lineRule="atLeast"/>
        <w:jc w:val="both"/>
        <w:rPr>
          <w:rFonts w:ascii="Arial" w:hAnsi="Arial" w:cs="Arial"/>
          <w:sz w:val="20"/>
          <w:szCs w:val="20"/>
        </w:rPr>
      </w:pPr>
    </w:p>
    <w:p w14:paraId="5A25C4E8" w14:textId="77777777" w:rsidR="00C8369A" w:rsidRDefault="00C8369A" w:rsidP="003B2A67">
      <w:pPr>
        <w:spacing w:line="260" w:lineRule="atLeast"/>
        <w:jc w:val="both"/>
        <w:rPr>
          <w:rFonts w:ascii="Arial" w:hAnsi="Arial" w:cs="Arial"/>
          <w:sz w:val="20"/>
          <w:szCs w:val="20"/>
        </w:rPr>
      </w:pPr>
    </w:p>
    <w:p w14:paraId="75405D7F" w14:textId="77777777" w:rsidR="00C8369A" w:rsidRDefault="00C8369A" w:rsidP="003B2A67">
      <w:pPr>
        <w:spacing w:line="260" w:lineRule="atLeast"/>
        <w:jc w:val="both"/>
        <w:rPr>
          <w:rFonts w:ascii="Arial" w:hAnsi="Arial" w:cs="Arial"/>
          <w:sz w:val="20"/>
          <w:szCs w:val="20"/>
        </w:rPr>
      </w:pPr>
    </w:p>
    <w:p w14:paraId="2B8F65D7" w14:textId="77777777" w:rsidR="00C8369A" w:rsidRDefault="00C8369A" w:rsidP="003B2A67">
      <w:pPr>
        <w:spacing w:line="260" w:lineRule="atLeast"/>
        <w:jc w:val="both"/>
        <w:rPr>
          <w:rFonts w:ascii="Arial" w:hAnsi="Arial" w:cs="Arial"/>
          <w:sz w:val="20"/>
          <w:szCs w:val="20"/>
        </w:rPr>
      </w:pPr>
    </w:p>
    <w:p w14:paraId="154C45F6" w14:textId="77777777" w:rsidR="00C8369A" w:rsidRDefault="00C8369A" w:rsidP="003B2A67">
      <w:pPr>
        <w:spacing w:line="260" w:lineRule="atLeast"/>
        <w:jc w:val="both"/>
        <w:rPr>
          <w:rFonts w:ascii="Arial" w:hAnsi="Arial" w:cs="Arial"/>
          <w:sz w:val="20"/>
          <w:szCs w:val="20"/>
        </w:rPr>
      </w:pPr>
    </w:p>
    <w:p w14:paraId="5DABE73F" w14:textId="77777777" w:rsidR="00C8369A" w:rsidRDefault="00C8369A" w:rsidP="003B2A67">
      <w:pPr>
        <w:spacing w:line="260" w:lineRule="atLeast"/>
        <w:jc w:val="both"/>
        <w:rPr>
          <w:rFonts w:ascii="Arial" w:hAnsi="Arial" w:cs="Arial"/>
          <w:sz w:val="20"/>
          <w:szCs w:val="20"/>
        </w:rPr>
      </w:pPr>
    </w:p>
    <w:p w14:paraId="12B4F03C" w14:textId="77777777" w:rsidR="00C8369A" w:rsidRDefault="00C8369A" w:rsidP="003B2A67">
      <w:pPr>
        <w:spacing w:line="260" w:lineRule="atLeast"/>
        <w:jc w:val="both"/>
        <w:rPr>
          <w:rFonts w:ascii="Arial" w:hAnsi="Arial" w:cs="Arial"/>
          <w:sz w:val="20"/>
          <w:szCs w:val="20"/>
        </w:rPr>
      </w:pPr>
    </w:p>
    <w:p w14:paraId="7DFAFD8F" w14:textId="77777777" w:rsidR="00C8369A" w:rsidRDefault="00C8369A" w:rsidP="003B2A67">
      <w:pPr>
        <w:spacing w:line="260" w:lineRule="atLeast"/>
        <w:jc w:val="both"/>
        <w:rPr>
          <w:rFonts w:ascii="Arial" w:hAnsi="Arial" w:cs="Arial"/>
          <w:sz w:val="20"/>
          <w:szCs w:val="20"/>
        </w:rPr>
      </w:pPr>
    </w:p>
    <w:p w14:paraId="09D406BF" w14:textId="77777777" w:rsidR="00C8369A" w:rsidRDefault="00C8369A" w:rsidP="003B2A67">
      <w:pPr>
        <w:spacing w:line="260" w:lineRule="atLeast"/>
        <w:jc w:val="both"/>
        <w:rPr>
          <w:rFonts w:ascii="Arial" w:hAnsi="Arial" w:cs="Arial"/>
          <w:sz w:val="20"/>
          <w:szCs w:val="20"/>
        </w:rPr>
      </w:pPr>
    </w:p>
    <w:p w14:paraId="577F7638" w14:textId="77777777" w:rsidR="00C8369A" w:rsidRDefault="00C8369A" w:rsidP="003B2A67">
      <w:pPr>
        <w:spacing w:line="260" w:lineRule="atLeast"/>
        <w:jc w:val="both"/>
        <w:rPr>
          <w:rFonts w:ascii="Arial" w:hAnsi="Arial" w:cs="Arial"/>
          <w:sz w:val="20"/>
          <w:szCs w:val="20"/>
        </w:rPr>
      </w:pPr>
    </w:p>
    <w:p w14:paraId="73B4C044" w14:textId="77777777" w:rsidR="00C8369A" w:rsidRDefault="00C8369A" w:rsidP="003B2A67">
      <w:pPr>
        <w:spacing w:line="260" w:lineRule="atLeast"/>
        <w:jc w:val="both"/>
        <w:rPr>
          <w:rFonts w:ascii="Arial" w:hAnsi="Arial" w:cs="Arial"/>
          <w:sz w:val="20"/>
          <w:szCs w:val="20"/>
        </w:rPr>
      </w:pPr>
    </w:p>
    <w:p w14:paraId="6AC09022" w14:textId="77777777" w:rsidR="00C8369A" w:rsidRDefault="00C8369A" w:rsidP="003B2A67">
      <w:pPr>
        <w:spacing w:line="260" w:lineRule="atLeast"/>
        <w:jc w:val="both"/>
        <w:rPr>
          <w:rFonts w:ascii="Arial" w:hAnsi="Arial" w:cs="Arial"/>
          <w:sz w:val="20"/>
          <w:szCs w:val="20"/>
        </w:rPr>
      </w:pPr>
    </w:p>
    <w:p w14:paraId="078D11E3" w14:textId="77777777" w:rsidR="00C8369A" w:rsidRDefault="00C8369A" w:rsidP="003B2A67">
      <w:pPr>
        <w:spacing w:line="260" w:lineRule="atLeast"/>
        <w:jc w:val="both"/>
        <w:rPr>
          <w:rFonts w:ascii="Arial" w:hAnsi="Arial" w:cs="Arial"/>
          <w:sz w:val="20"/>
          <w:szCs w:val="20"/>
        </w:rPr>
      </w:pPr>
    </w:p>
    <w:p w14:paraId="2ED629E0" w14:textId="77777777" w:rsidR="00C8369A" w:rsidRDefault="00C8369A" w:rsidP="003B2A67">
      <w:pPr>
        <w:spacing w:line="260" w:lineRule="atLeast"/>
        <w:jc w:val="both"/>
        <w:rPr>
          <w:rFonts w:ascii="Arial" w:hAnsi="Arial" w:cs="Arial"/>
          <w:sz w:val="20"/>
          <w:szCs w:val="20"/>
        </w:rPr>
      </w:pPr>
    </w:p>
    <w:p w14:paraId="57DD640C" w14:textId="77777777" w:rsidR="00C8369A" w:rsidRDefault="00C8369A" w:rsidP="003B2A67">
      <w:pPr>
        <w:spacing w:line="260" w:lineRule="atLeast"/>
        <w:jc w:val="both"/>
        <w:rPr>
          <w:rFonts w:ascii="Arial" w:hAnsi="Arial" w:cs="Arial"/>
          <w:sz w:val="20"/>
          <w:szCs w:val="20"/>
        </w:rPr>
      </w:pPr>
    </w:p>
    <w:p w14:paraId="2B611DC8" w14:textId="77777777" w:rsidR="00C8369A" w:rsidRDefault="00C8369A" w:rsidP="003B2A67">
      <w:pPr>
        <w:spacing w:line="260" w:lineRule="atLeast"/>
        <w:jc w:val="both"/>
        <w:rPr>
          <w:rFonts w:ascii="Arial" w:hAnsi="Arial" w:cs="Arial"/>
          <w:sz w:val="20"/>
          <w:szCs w:val="20"/>
        </w:rPr>
      </w:pPr>
    </w:p>
    <w:p w14:paraId="059EE4A0" w14:textId="77777777" w:rsidR="00E33366" w:rsidRDefault="00E33366" w:rsidP="00536C8E">
      <w:pPr>
        <w:spacing w:line="260" w:lineRule="atLeast"/>
        <w:jc w:val="both"/>
        <w:rPr>
          <w:rFonts w:ascii="Arial" w:hAnsi="Arial" w:cs="Arial"/>
          <w:b/>
          <w:bCs/>
          <w:sz w:val="20"/>
          <w:szCs w:val="20"/>
          <w:lang w:eastAsia="en-US"/>
        </w:rPr>
      </w:pPr>
    </w:p>
    <w:p w14:paraId="0F031FAF" w14:textId="588370BC"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0B6770">
        <w:rPr>
          <w:rFonts w:ascii="Arial" w:hAnsi="Arial" w:cs="Arial"/>
          <w:b/>
          <w:sz w:val="20"/>
          <w:szCs w:val="20"/>
          <w:lang w:eastAsia="ar-SA"/>
        </w:rPr>
        <w:t>7</w:t>
      </w:r>
      <w:r w:rsidR="00522C9D">
        <w:rPr>
          <w:rFonts w:ascii="Arial" w:hAnsi="Arial" w:cs="Arial"/>
          <w:b/>
          <w:sz w:val="20"/>
          <w:szCs w:val="20"/>
          <w:lang w:eastAsia="ar-SA"/>
        </w:rPr>
        <w:t>.</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5" w:name="__RefHeading__13108_758074437"/>
      <w:bookmarkStart w:id="136" w:name="_Toc534192829"/>
      <w:bookmarkStart w:id="137" w:name="_Toc534026546"/>
      <w:bookmarkEnd w:id="135"/>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6"/>
      <w:bookmarkEnd w:id="137"/>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2B3114B0"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328B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0B6770" w:rsidRPr="000B6770">
        <w:rPr>
          <w:rFonts w:ascii="Arial" w:hAnsi="Arial" w:cs="Arial"/>
          <w:b/>
          <w:i/>
          <w:sz w:val="16"/>
          <w:szCs w:val="16"/>
          <w:lang w:eastAsia="ar-SA"/>
        </w:rPr>
        <w:t>Zagotavljanje sekundarnega podatkovnega centra</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5B5E1646"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0B6770">
        <w:rPr>
          <w:rFonts w:ascii="Arial" w:hAnsi="Arial" w:cs="Arial"/>
          <w:b/>
          <w:sz w:val="16"/>
          <w:szCs w:val="16"/>
          <w:lang w:eastAsia="ar-SA"/>
        </w:rPr>
        <w:t>7</w:t>
      </w:r>
      <w:r w:rsidRPr="00B234E4">
        <w:rPr>
          <w:rFonts w:ascii="Arial" w:hAnsi="Arial" w:cs="Arial"/>
          <w:b/>
          <w:sz w:val="16"/>
          <w:szCs w:val="16"/>
          <w:lang w:eastAsia="ar-SA"/>
        </w:rPr>
        <w:t>.</w:t>
      </w:r>
      <w:r w:rsidR="00504627" w:rsidRPr="00B234E4">
        <w:rPr>
          <w:rFonts w:ascii="Arial" w:hAnsi="Arial" w:cs="Arial"/>
          <w:b/>
          <w:sz w:val="16"/>
          <w:szCs w:val="16"/>
          <w:lang w:eastAsia="ar-SA"/>
        </w:rPr>
        <w:t>0</w:t>
      </w:r>
      <w:r w:rsidRPr="00B234E4">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9541FC">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6043822F" w:rsidR="00AF7209" w:rsidRPr="000B6770" w:rsidRDefault="00AF7209" w:rsidP="000B6770">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r w:rsidR="009B3CD4" w:rsidRPr="000B6770">
        <w:rPr>
          <w:rFonts w:ascii="Arial" w:hAnsi="Arial" w:cs="Arial"/>
          <w:sz w:val="16"/>
          <w:szCs w:val="16"/>
          <w:lang w:eastAsia="ar-SA"/>
        </w:rPr>
        <w:t>.</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67E5B5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77777777" w:rsidR="00E328B5" w:rsidRDefault="00E328B5">
      <w:pPr>
        <w:rPr>
          <w:rFonts w:ascii="Arial" w:hAnsi="Arial" w:cs="Arial"/>
          <w:b/>
          <w:sz w:val="20"/>
          <w:szCs w:val="20"/>
          <w:lang w:eastAsia="en-US"/>
        </w:rPr>
      </w:pPr>
      <w:r>
        <w:rPr>
          <w:rFonts w:ascii="Arial" w:hAnsi="Arial" w:cs="Arial"/>
          <w:b/>
          <w:sz w:val="20"/>
          <w:szCs w:val="20"/>
          <w:lang w:eastAsia="en-US"/>
        </w:rPr>
        <w:br w:type="page"/>
      </w:r>
    </w:p>
    <w:p w14:paraId="13243718" w14:textId="1C435D09"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C8369A">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8" w:name="_Toc534026547"/>
      <w:bookmarkStart w:id="139" w:name="_Toc534192830"/>
      <w:r w:rsidRPr="00161C6E">
        <w:rPr>
          <w:rFonts w:ascii="Arial" w:hAnsi="Arial" w:cs="Arial"/>
          <w:b/>
          <w:bCs/>
          <w:sz w:val="16"/>
          <w:szCs w:val="16"/>
          <w:lang w:eastAsia="en-US"/>
        </w:rPr>
        <w:t>Obrazec zavarovanja za dobro izvedbo pogodbenih obveznosti po EPGP-758</w:t>
      </w:r>
      <w:bookmarkEnd w:id="138"/>
      <w:bookmarkEnd w:id="139"/>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36C23C95"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0B6770" w:rsidRPr="000B6770">
        <w:rPr>
          <w:rFonts w:ascii="Arial" w:hAnsi="Arial" w:cs="Arial"/>
          <w:b/>
          <w:sz w:val="16"/>
          <w:szCs w:val="16"/>
          <w:lang w:eastAsia="en-US"/>
        </w:rPr>
        <w:t>Zagotavljanje sekundarnega podatkovnega centra</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4"/>
          <w:footerReference w:type="default" r:id="rId25"/>
          <w:headerReference w:type="first" r:id="rId26"/>
          <w:footerReference w:type="first" r:id="rId27"/>
          <w:pgSz w:w="11906" w:h="16838"/>
          <w:pgMar w:top="902" w:right="1418" w:bottom="902" w:left="1418" w:header="709" w:footer="709" w:gutter="0"/>
          <w:cols w:space="708"/>
          <w:docGrid w:linePitch="360"/>
        </w:sectPr>
      </w:pPr>
    </w:p>
    <w:p w14:paraId="2475A147" w14:textId="60A828C9"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40"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40"/>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8"/>
      <w:headerReference w:type="first" r:id="rId29"/>
      <w:footerReference w:type="first" r:id="rId3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DD885" w14:textId="77777777" w:rsidR="00BA6EBE" w:rsidRDefault="00BA6EBE">
      <w:r>
        <w:separator/>
      </w:r>
    </w:p>
  </w:endnote>
  <w:endnote w:type="continuationSeparator" w:id="0">
    <w:p w14:paraId="496241DD" w14:textId="77777777" w:rsidR="00BA6EBE" w:rsidRDefault="00BA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0923" w14:textId="77777777" w:rsidR="00BA6EBE" w:rsidRDefault="00BA6EBE">
      <w:r>
        <w:separator/>
      </w:r>
    </w:p>
  </w:footnote>
  <w:footnote w:type="continuationSeparator" w:id="0">
    <w:p w14:paraId="67355238" w14:textId="77777777" w:rsidR="00BA6EBE" w:rsidRDefault="00BA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0CB60080"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565756583" name="Slika 565756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3213196"/>
    <w:multiLevelType w:val="hybridMultilevel"/>
    <w:tmpl w:val="DE121BB4"/>
    <w:lvl w:ilvl="0" w:tplc="C41A9890">
      <w:start w:val="1"/>
      <w:numFmt w:val="bullet"/>
      <w:lvlText w:val="-"/>
      <w:lvlJc w:val="left"/>
      <w:pPr>
        <w:tabs>
          <w:tab w:val="num" w:pos="454"/>
        </w:tabs>
        <w:ind w:left="454" w:hanging="454"/>
      </w:pPr>
      <w:rPr>
        <w:rFonts w:ascii="Arial" w:hAnsi="Arial" w:hint="default"/>
        <w:b w:val="0"/>
        <w:i w:val="0"/>
        <w:sz w:val="16"/>
      </w:rPr>
    </w:lvl>
    <w:lvl w:ilvl="1" w:tplc="18B673A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861B8E"/>
    <w:multiLevelType w:val="hybridMultilevel"/>
    <w:tmpl w:val="C3DED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A52BF4"/>
    <w:multiLevelType w:val="multilevel"/>
    <w:tmpl w:val="F434355C"/>
    <w:lvl w:ilvl="0">
      <w:start w:val="19"/>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9" w15:restartNumberingAfterBreak="0">
    <w:nsid w:val="128A7D54"/>
    <w:multiLevelType w:val="hybridMultilevel"/>
    <w:tmpl w:val="432EC84E"/>
    <w:lvl w:ilvl="0" w:tplc="B1F8E502">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20"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1"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7" w15:restartNumberingAfterBreak="0">
    <w:nsid w:val="40165F6F"/>
    <w:multiLevelType w:val="multilevel"/>
    <w:tmpl w:val="5E88F096"/>
    <w:lvl w:ilvl="0">
      <w:start w:val="16"/>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9"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2"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27111BD"/>
    <w:multiLevelType w:val="hybridMultilevel"/>
    <w:tmpl w:val="C17C5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2795E"/>
    <w:multiLevelType w:val="hybridMultilevel"/>
    <w:tmpl w:val="FF84062E"/>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7" w15:restartNumberingAfterBreak="0">
    <w:nsid w:val="560A76F4"/>
    <w:multiLevelType w:val="hybridMultilevel"/>
    <w:tmpl w:val="FFFFFFFF"/>
    <w:lvl w:ilvl="0" w:tplc="3AFAED02">
      <w:start w:val="1"/>
      <w:numFmt w:val="bullet"/>
      <w:lvlText w:val=""/>
      <w:lvlJc w:val="left"/>
      <w:pPr>
        <w:tabs>
          <w:tab w:val="num" w:pos="720"/>
        </w:tabs>
        <w:ind w:left="720" w:hanging="36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9" w15:restartNumberingAfterBreak="0">
    <w:nsid w:val="61072695"/>
    <w:multiLevelType w:val="hybridMultilevel"/>
    <w:tmpl w:val="FFFFFFFF"/>
    <w:lvl w:ilvl="0" w:tplc="C41A9890">
      <w:start w:val="1"/>
      <w:numFmt w:val="bullet"/>
      <w:lvlText w:val="-"/>
      <w:lvlJc w:val="left"/>
      <w:pPr>
        <w:tabs>
          <w:tab w:val="num" w:pos="454"/>
        </w:tabs>
        <w:ind w:left="454" w:hanging="454"/>
      </w:pPr>
      <w:rPr>
        <w:rFonts w:ascii="Arial" w:hAnsi="Arial" w:hint="default"/>
        <w:b w:val="0"/>
        <w:i w:val="0"/>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5536C8"/>
    <w:multiLevelType w:val="multilevel"/>
    <w:tmpl w:val="4D4CCF06"/>
    <w:lvl w:ilvl="0">
      <w:start w:val="12"/>
      <w:numFmt w:val="decimal"/>
      <w:lvlText w:val="%1. člen"/>
      <w:lvlJc w:val="center"/>
      <w:pPr>
        <w:tabs>
          <w:tab w:val="num" w:pos="648"/>
        </w:tabs>
        <w:ind w:left="0" w:firstLine="288"/>
      </w:pPr>
      <w:rPr>
        <w:rFonts w:ascii="Arial" w:hAnsi="Arial" w:cs="Arial" w:hint="default"/>
        <w:b w:val="0"/>
        <w:bCs/>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3" w15:restartNumberingAfterBreak="0">
    <w:nsid w:val="69941204"/>
    <w:multiLevelType w:val="hybridMultilevel"/>
    <w:tmpl w:val="CD2208BE"/>
    <w:lvl w:ilvl="0" w:tplc="F96C32DE">
      <w:start w:val="18"/>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4"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5" w15:restartNumberingAfterBreak="0">
    <w:nsid w:val="6BC40A52"/>
    <w:multiLevelType w:val="hybridMultilevel"/>
    <w:tmpl w:val="13169B16"/>
    <w:lvl w:ilvl="0" w:tplc="1B92FBCA">
      <w:start w:val="13"/>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24306D"/>
    <w:multiLevelType w:val="hybridMultilevel"/>
    <w:tmpl w:val="451A433A"/>
    <w:lvl w:ilvl="0" w:tplc="57245550">
      <w:start w:val="20"/>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48" w15:restartNumberingAfterBreak="0">
    <w:nsid w:val="798B0A74"/>
    <w:multiLevelType w:val="multilevel"/>
    <w:tmpl w:val="AA2AC080"/>
    <w:lvl w:ilvl="0">
      <w:start w:val="15"/>
      <w:numFmt w:val="decimal"/>
      <w:lvlText w:val="%1. člen"/>
      <w:lvlJc w:val="center"/>
      <w:pPr>
        <w:tabs>
          <w:tab w:val="num" w:pos="648"/>
        </w:tabs>
        <w:ind w:left="0" w:firstLine="288"/>
      </w:pPr>
      <w:rPr>
        <w:rFonts w:ascii="Arial" w:hAnsi="Arial" w:cs="Arial" w:hint="default"/>
        <w:b w:val="0"/>
        <w:bCs/>
        <w:i w:val="0"/>
        <w:sz w:val="20"/>
        <w:szCs w:val="20"/>
      </w:rPr>
    </w:lvl>
    <w:lvl w:ilvl="1">
      <w:start w:val="1"/>
      <w:numFmt w:val="decimalZero"/>
      <w:isLgl/>
      <w:lvlText w:val="%1.%2. odsek"/>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7B2210A0"/>
    <w:multiLevelType w:val="hybridMultilevel"/>
    <w:tmpl w:val="7E8E81B0"/>
    <w:lvl w:ilvl="0" w:tplc="E0665FFC">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2110281">
    <w:abstractNumId w:val="16"/>
  </w:num>
  <w:num w:numId="2" w16cid:durableId="1887981574">
    <w:abstractNumId w:val="36"/>
  </w:num>
  <w:num w:numId="3" w16cid:durableId="1895311824">
    <w:abstractNumId w:val="33"/>
  </w:num>
  <w:num w:numId="4" w16cid:durableId="180171469">
    <w:abstractNumId w:val="44"/>
  </w:num>
  <w:num w:numId="5" w16cid:durableId="11956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857795">
    <w:abstractNumId w:val="8"/>
  </w:num>
  <w:num w:numId="7" w16cid:durableId="1860509097">
    <w:abstractNumId w:val="24"/>
  </w:num>
  <w:num w:numId="8" w16cid:durableId="1107314829">
    <w:abstractNumId w:val="42"/>
  </w:num>
  <w:num w:numId="9" w16cid:durableId="1177035650">
    <w:abstractNumId w:val="22"/>
  </w:num>
  <w:num w:numId="10" w16cid:durableId="1670205981">
    <w:abstractNumId w:val="35"/>
  </w:num>
  <w:num w:numId="11" w16cid:durableId="2122532045">
    <w:abstractNumId w:val="15"/>
  </w:num>
  <w:num w:numId="12" w16cid:durableId="2011330917">
    <w:abstractNumId w:val="9"/>
  </w:num>
  <w:num w:numId="13" w16cid:durableId="1524978785">
    <w:abstractNumId w:val="25"/>
  </w:num>
  <w:num w:numId="14" w16cid:durableId="1313558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39030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728223">
    <w:abstractNumId w:val="26"/>
  </w:num>
  <w:num w:numId="17" w16cid:durableId="815684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31248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0929866">
    <w:abstractNumId w:val="21"/>
  </w:num>
  <w:num w:numId="20" w16cid:durableId="1048145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679539">
    <w:abstractNumId w:val="5"/>
  </w:num>
  <w:num w:numId="22" w16cid:durableId="632903232">
    <w:abstractNumId w:val="1"/>
  </w:num>
  <w:num w:numId="23" w16cid:durableId="1141071010">
    <w:abstractNumId w:val="20"/>
  </w:num>
  <w:num w:numId="24" w16cid:durableId="2070574774">
    <w:abstractNumId w:val="28"/>
  </w:num>
  <w:num w:numId="25" w16cid:durableId="682706763">
    <w:abstractNumId w:val="46"/>
  </w:num>
  <w:num w:numId="26" w16cid:durableId="1333755464">
    <w:abstractNumId w:val="11"/>
  </w:num>
  <w:num w:numId="27" w16cid:durableId="934290737">
    <w:abstractNumId w:val="41"/>
  </w:num>
  <w:num w:numId="28" w16cid:durableId="818771218">
    <w:abstractNumId w:val="7"/>
  </w:num>
  <w:num w:numId="29" w16cid:durableId="1711876721">
    <w:abstractNumId w:val="29"/>
  </w:num>
  <w:num w:numId="30" w16cid:durableId="1637179121">
    <w:abstractNumId w:val="37"/>
  </w:num>
  <w:num w:numId="31" w16cid:durableId="456917690">
    <w:abstractNumId w:val="39"/>
  </w:num>
  <w:num w:numId="32" w16cid:durableId="1368146116">
    <w:abstractNumId w:val="10"/>
  </w:num>
  <w:num w:numId="33" w16cid:durableId="629242866">
    <w:abstractNumId w:val="27"/>
  </w:num>
  <w:num w:numId="34" w16cid:durableId="482162960">
    <w:abstractNumId w:val="23"/>
  </w:num>
  <w:num w:numId="35" w16cid:durableId="1993673026">
    <w:abstractNumId w:val="32"/>
  </w:num>
  <w:num w:numId="36" w16cid:durableId="717899015">
    <w:abstractNumId w:val="17"/>
  </w:num>
  <w:num w:numId="37" w16cid:durableId="658000221">
    <w:abstractNumId w:val="34"/>
  </w:num>
  <w:num w:numId="38" w16cid:durableId="892883916">
    <w:abstractNumId w:val="4"/>
  </w:num>
  <w:num w:numId="39" w16cid:durableId="1715350989">
    <w:abstractNumId w:val="31"/>
  </w:num>
  <w:num w:numId="40" w16cid:durableId="1306356168">
    <w:abstractNumId w:val="40"/>
  </w:num>
  <w:num w:numId="41" w16cid:durableId="724450197">
    <w:abstractNumId w:val="48"/>
  </w:num>
  <w:num w:numId="42" w16cid:durableId="1485005050">
    <w:abstractNumId w:val="18"/>
  </w:num>
  <w:num w:numId="43" w16cid:durableId="1390493305">
    <w:abstractNumId w:val="49"/>
  </w:num>
  <w:num w:numId="44" w16cid:durableId="1236403408">
    <w:abstractNumId w:val="19"/>
  </w:num>
  <w:num w:numId="45" w16cid:durableId="475609398">
    <w:abstractNumId w:val="45"/>
  </w:num>
  <w:num w:numId="46" w16cid:durableId="1883520724">
    <w:abstractNumId w:val="43"/>
  </w:num>
  <w:num w:numId="47" w16cid:durableId="1329678491">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4AA"/>
    <w:rsid w:val="00003617"/>
    <w:rsid w:val="0000450A"/>
    <w:rsid w:val="00004613"/>
    <w:rsid w:val="0000489C"/>
    <w:rsid w:val="0000617E"/>
    <w:rsid w:val="000064F9"/>
    <w:rsid w:val="00006BBB"/>
    <w:rsid w:val="00010991"/>
    <w:rsid w:val="00011623"/>
    <w:rsid w:val="00012223"/>
    <w:rsid w:val="00013BF4"/>
    <w:rsid w:val="00014188"/>
    <w:rsid w:val="000159A1"/>
    <w:rsid w:val="0001646A"/>
    <w:rsid w:val="00017E1C"/>
    <w:rsid w:val="00020FA9"/>
    <w:rsid w:val="00021BCD"/>
    <w:rsid w:val="00023546"/>
    <w:rsid w:val="00023875"/>
    <w:rsid w:val="00023BA6"/>
    <w:rsid w:val="00023CB3"/>
    <w:rsid w:val="000264A6"/>
    <w:rsid w:val="000276B8"/>
    <w:rsid w:val="0003225D"/>
    <w:rsid w:val="00032984"/>
    <w:rsid w:val="00035ED1"/>
    <w:rsid w:val="0003758D"/>
    <w:rsid w:val="00037598"/>
    <w:rsid w:val="0003798D"/>
    <w:rsid w:val="0004000D"/>
    <w:rsid w:val="0004066A"/>
    <w:rsid w:val="00040861"/>
    <w:rsid w:val="00040E02"/>
    <w:rsid w:val="000432B1"/>
    <w:rsid w:val="000435E6"/>
    <w:rsid w:val="00046CEA"/>
    <w:rsid w:val="000470EA"/>
    <w:rsid w:val="00047DD5"/>
    <w:rsid w:val="00050403"/>
    <w:rsid w:val="00050816"/>
    <w:rsid w:val="000513CC"/>
    <w:rsid w:val="00051D21"/>
    <w:rsid w:val="000538B3"/>
    <w:rsid w:val="000555FF"/>
    <w:rsid w:val="00055C74"/>
    <w:rsid w:val="0005654D"/>
    <w:rsid w:val="00056A59"/>
    <w:rsid w:val="0006014C"/>
    <w:rsid w:val="000601EC"/>
    <w:rsid w:val="0006026D"/>
    <w:rsid w:val="00060651"/>
    <w:rsid w:val="00060705"/>
    <w:rsid w:val="000626A8"/>
    <w:rsid w:val="0006330F"/>
    <w:rsid w:val="00063E16"/>
    <w:rsid w:val="0006544B"/>
    <w:rsid w:val="000660EC"/>
    <w:rsid w:val="00066631"/>
    <w:rsid w:val="0006788D"/>
    <w:rsid w:val="000678CF"/>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C74"/>
    <w:rsid w:val="000844D5"/>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086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770"/>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9BE"/>
    <w:rsid w:val="00121348"/>
    <w:rsid w:val="00121972"/>
    <w:rsid w:val="00121D00"/>
    <w:rsid w:val="0012344A"/>
    <w:rsid w:val="00123E08"/>
    <w:rsid w:val="0012404E"/>
    <w:rsid w:val="0012549B"/>
    <w:rsid w:val="001255CC"/>
    <w:rsid w:val="001272FD"/>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26F"/>
    <w:rsid w:val="001443A5"/>
    <w:rsid w:val="0014498D"/>
    <w:rsid w:val="00144ED4"/>
    <w:rsid w:val="00144F9B"/>
    <w:rsid w:val="00145629"/>
    <w:rsid w:val="00146133"/>
    <w:rsid w:val="001462E5"/>
    <w:rsid w:val="0014640D"/>
    <w:rsid w:val="00146DCD"/>
    <w:rsid w:val="00147075"/>
    <w:rsid w:val="001470E7"/>
    <w:rsid w:val="001470FE"/>
    <w:rsid w:val="0014727C"/>
    <w:rsid w:val="0015077A"/>
    <w:rsid w:val="00152AC7"/>
    <w:rsid w:val="0015360F"/>
    <w:rsid w:val="00153B11"/>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4F7"/>
    <w:rsid w:val="00171728"/>
    <w:rsid w:val="0017305F"/>
    <w:rsid w:val="001735AE"/>
    <w:rsid w:val="00173701"/>
    <w:rsid w:val="00173820"/>
    <w:rsid w:val="00173BE0"/>
    <w:rsid w:val="00174629"/>
    <w:rsid w:val="00174A8B"/>
    <w:rsid w:val="00175412"/>
    <w:rsid w:val="001775DE"/>
    <w:rsid w:val="00177EF2"/>
    <w:rsid w:val="00180AF1"/>
    <w:rsid w:val="00180E90"/>
    <w:rsid w:val="00181639"/>
    <w:rsid w:val="00181C61"/>
    <w:rsid w:val="001826C8"/>
    <w:rsid w:val="001835EB"/>
    <w:rsid w:val="00184367"/>
    <w:rsid w:val="001844BC"/>
    <w:rsid w:val="00184C57"/>
    <w:rsid w:val="00185300"/>
    <w:rsid w:val="00186CBB"/>
    <w:rsid w:val="00186E48"/>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31"/>
    <w:rsid w:val="001A5DC6"/>
    <w:rsid w:val="001A6C3B"/>
    <w:rsid w:val="001A6F7F"/>
    <w:rsid w:val="001A731A"/>
    <w:rsid w:val="001A74E7"/>
    <w:rsid w:val="001B0042"/>
    <w:rsid w:val="001B0BFA"/>
    <w:rsid w:val="001B112F"/>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AEF"/>
    <w:rsid w:val="001C3F85"/>
    <w:rsid w:val="001C4981"/>
    <w:rsid w:val="001C5393"/>
    <w:rsid w:val="001C589B"/>
    <w:rsid w:val="001C5C66"/>
    <w:rsid w:val="001C6EFC"/>
    <w:rsid w:val="001C7522"/>
    <w:rsid w:val="001C7E34"/>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3FEE"/>
    <w:rsid w:val="001E4196"/>
    <w:rsid w:val="001E4D2A"/>
    <w:rsid w:val="001E6108"/>
    <w:rsid w:val="001E648F"/>
    <w:rsid w:val="001E6F36"/>
    <w:rsid w:val="001F1221"/>
    <w:rsid w:val="001F1A9A"/>
    <w:rsid w:val="001F1DCA"/>
    <w:rsid w:val="001F22C4"/>
    <w:rsid w:val="001F2681"/>
    <w:rsid w:val="001F309C"/>
    <w:rsid w:val="001F3B6C"/>
    <w:rsid w:val="001F460B"/>
    <w:rsid w:val="001F475A"/>
    <w:rsid w:val="001F4B92"/>
    <w:rsid w:val="001F6EE7"/>
    <w:rsid w:val="001F6F97"/>
    <w:rsid w:val="00200A79"/>
    <w:rsid w:val="00200C1F"/>
    <w:rsid w:val="00200F85"/>
    <w:rsid w:val="0020218B"/>
    <w:rsid w:val="002043BF"/>
    <w:rsid w:val="002044B1"/>
    <w:rsid w:val="00204E1C"/>
    <w:rsid w:val="00205CF9"/>
    <w:rsid w:val="00207414"/>
    <w:rsid w:val="00207671"/>
    <w:rsid w:val="002119DC"/>
    <w:rsid w:val="00211CA0"/>
    <w:rsid w:val="00211DA0"/>
    <w:rsid w:val="00212003"/>
    <w:rsid w:val="002123A7"/>
    <w:rsid w:val="00212783"/>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52F2"/>
    <w:rsid w:val="002257E8"/>
    <w:rsid w:val="00225935"/>
    <w:rsid w:val="00226511"/>
    <w:rsid w:val="00226BFD"/>
    <w:rsid w:val="00226D9E"/>
    <w:rsid w:val="00227825"/>
    <w:rsid w:val="00227D0A"/>
    <w:rsid w:val="00231236"/>
    <w:rsid w:val="002312D1"/>
    <w:rsid w:val="00231640"/>
    <w:rsid w:val="002316B1"/>
    <w:rsid w:val="002318C0"/>
    <w:rsid w:val="002344FA"/>
    <w:rsid w:val="00235BE3"/>
    <w:rsid w:val="00236B27"/>
    <w:rsid w:val="0023750E"/>
    <w:rsid w:val="00237744"/>
    <w:rsid w:val="0024010E"/>
    <w:rsid w:val="0024028B"/>
    <w:rsid w:val="00240D9F"/>
    <w:rsid w:val="00241DAC"/>
    <w:rsid w:val="00242EF7"/>
    <w:rsid w:val="00243D3B"/>
    <w:rsid w:val="0024478B"/>
    <w:rsid w:val="00244995"/>
    <w:rsid w:val="0025060A"/>
    <w:rsid w:val="00250FCF"/>
    <w:rsid w:val="00252349"/>
    <w:rsid w:val="0025295A"/>
    <w:rsid w:val="002529BC"/>
    <w:rsid w:val="00255916"/>
    <w:rsid w:val="00260B4E"/>
    <w:rsid w:val="00260FBA"/>
    <w:rsid w:val="002610B7"/>
    <w:rsid w:val="002619B1"/>
    <w:rsid w:val="002650E2"/>
    <w:rsid w:val="00265E49"/>
    <w:rsid w:val="00265F28"/>
    <w:rsid w:val="00266044"/>
    <w:rsid w:val="002672B5"/>
    <w:rsid w:val="002702A7"/>
    <w:rsid w:val="00271BF8"/>
    <w:rsid w:val="00271E6A"/>
    <w:rsid w:val="00273DA8"/>
    <w:rsid w:val="002760EC"/>
    <w:rsid w:val="002761F7"/>
    <w:rsid w:val="0027718B"/>
    <w:rsid w:val="00277783"/>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A0346"/>
    <w:rsid w:val="002A0EEB"/>
    <w:rsid w:val="002A11BE"/>
    <w:rsid w:val="002A14F8"/>
    <w:rsid w:val="002A3019"/>
    <w:rsid w:val="002A5131"/>
    <w:rsid w:val="002A51B3"/>
    <w:rsid w:val="002A565D"/>
    <w:rsid w:val="002A59C1"/>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4D8D"/>
    <w:rsid w:val="002C55EE"/>
    <w:rsid w:val="002C5A0F"/>
    <w:rsid w:val="002C6FF2"/>
    <w:rsid w:val="002C7955"/>
    <w:rsid w:val="002C799B"/>
    <w:rsid w:val="002D2640"/>
    <w:rsid w:val="002D31EE"/>
    <w:rsid w:val="002D4588"/>
    <w:rsid w:val="002D4739"/>
    <w:rsid w:val="002D48C5"/>
    <w:rsid w:val="002D5AF1"/>
    <w:rsid w:val="002D5FA9"/>
    <w:rsid w:val="002D66AD"/>
    <w:rsid w:val="002D72AE"/>
    <w:rsid w:val="002D7A79"/>
    <w:rsid w:val="002D7E05"/>
    <w:rsid w:val="002D7FEB"/>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660"/>
    <w:rsid w:val="002F6A7A"/>
    <w:rsid w:val="002F75CB"/>
    <w:rsid w:val="002F7CC7"/>
    <w:rsid w:val="002F7F92"/>
    <w:rsid w:val="003001BE"/>
    <w:rsid w:val="00300748"/>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30C4"/>
    <w:rsid w:val="0033366C"/>
    <w:rsid w:val="00333BE0"/>
    <w:rsid w:val="00334584"/>
    <w:rsid w:val="00334751"/>
    <w:rsid w:val="00334896"/>
    <w:rsid w:val="003349E1"/>
    <w:rsid w:val="00334A81"/>
    <w:rsid w:val="0033505A"/>
    <w:rsid w:val="00336CCB"/>
    <w:rsid w:val="00337A95"/>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18C2"/>
    <w:rsid w:val="00373E80"/>
    <w:rsid w:val="003749E1"/>
    <w:rsid w:val="0037518B"/>
    <w:rsid w:val="00376170"/>
    <w:rsid w:val="00377293"/>
    <w:rsid w:val="003773E6"/>
    <w:rsid w:val="003775FB"/>
    <w:rsid w:val="0037769C"/>
    <w:rsid w:val="003821BF"/>
    <w:rsid w:val="00382244"/>
    <w:rsid w:val="0038287C"/>
    <w:rsid w:val="00382AA8"/>
    <w:rsid w:val="003830B6"/>
    <w:rsid w:val="003835B1"/>
    <w:rsid w:val="00385034"/>
    <w:rsid w:val="003859BC"/>
    <w:rsid w:val="00386A30"/>
    <w:rsid w:val="00387AC1"/>
    <w:rsid w:val="00390987"/>
    <w:rsid w:val="00394AE7"/>
    <w:rsid w:val="00394DDE"/>
    <w:rsid w:val="003952F7"/>
    <w:rsid w:val="003965BF"/>
    <w:rsid w:val="00397FB3"/>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2A67"/>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C6473"/>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6A31"/>
    <w:rsid w:val="004072E8"/>
    <w:rsid w:val="00407AD0"/>
    <w:rsid w:val="00410271"/>
    <w:rsid w:val="004102AF"/>
    <w:rsid w:val="004103B6"/>
    <w:rsid w:val="00411217"/>
    <w:rsid w:val="00412AE0"/>
    <w:rsid w:val="00412DA8"/>
    <w:rsid w:val="004130DD"/>
    <w:rsid w:val="00413955"/>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59AE"/>
    <w:rsid w:val="004463F1"/>
    <w:rsid w:val="004469C0"/>
    <w:rsid w:val="004513EF"/>
    <w:rsid w:val="00451D9F"/>
    <w:rsid w:val="00454215"/>
    <w:rsid w:val="0045490C"/>
    <w:rsid w:val="00454E04"/>
    <w:rsid w:val="00457353"/>
    <w:rsid w:val="00460084"/>
    <w:rsid w:val="004601E3"/>
    <w:rsid w:val="00460AD3"/>
    <w:rsid w:val="00460FC4"/>
    <w:rsid w:val="00461391"/>
    <w:rsid w:val="0046218C"/>
    <w:rsid w:val="00462E54"/>
    <w:rsid w:val="004631D8"/>
    <w:rsid w:val="00463C3E"/>
    <w:rsid w:val="004640F1"/>
    <w:rsid w:val="00464279"/>
    <w:rsid w:val="00465677"/>
    <w:rsid w:val="004657F1"/>
    <w:rsid w:val="0046604D"/>
    <w:rsid w:val="00466A43"/>
    <w:rsid w:val="00471740"/>
    <w:rsid w:val="00472AF3"/>
    <w:rsid w:val="00473F79"/>
    <w:rsid w:val="00474031"/>
    <w:rsid w:val="00474217"/>
    <w:rsid w:val="0047463D"/>
    <w:rsid w:val="00475F7F"/>
    <w:rsid w:val="004773C1"/>
    <w:rsid w:val="00481145"/>
    <w:rsid w:val="00481652"/>
    <w:rsid w:val="00481D4F"/>
    <w:rsid w:val="00483704"/>
    <w:rsid w:val="00483B56"/>
    <w:rsid w:val="00486A8B"/>
    <w:rsid w:val="00486B07"/>
    <w:rsid w:val="00490066"/>
    <w:rsid w:val="004908CF"/>
    <w:rsid w:val="004913F4"/>
    <w:rsid w:val="00492E9A"/>
    <w:rsid w:val="00493FBE"/>
    <w:rsid w:val="004942B8"/>
    <w:rsid w:val="00494665"/>
    <w:rsid w:val="00495A5E"/>
    <w:rsid w:val="00495FC2"/>
    <w:rsid w:val="004966FE"/>
    <w:rsid w:val="00496FF2"/>
    <w:rsid w:val="00497CA4"/>
    <w:rsid w:val="004A1F23"/>
    <w:rsid w:val="004A25D5"/>
    <w:rsid w:val="004A2653"/>
    <w:rsid w:val="004A3B8C"/>
    <w:rsid w:val="004A467F"/>
    <w:rsid w:val="004A6F0C"/>
    <w:rsid w:val="004A6F83"/>
    <w:rsid w:val="004B06EF"/>
    <w:rsid w:val="004B121A"/>
    <w:rsid w:val="004B285C"/>
    <w:rsid w:val="004B3B1E"/>
    <w:rsid w:val="004B4438"/>
    <w:rsid w:val="004B4C70"/>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0B4"/>
    <w:rsid w:val="004D7489"/>
    <w:rsid w:val="004D778F"/>
    <w:rsid w:val="004D7C28"/>
    <w:rsid w:val="004E13EA"/>
    <w:rsid w:val="004E1E00"/>
    <w:rsid w:val="004E22B6"/>
    <w:rsid w:val="004E2B3C"/>
    <w:rsid w:val="004E352A"/>
    <w:rsid w:val="004E3C6B"/>
    <w:rsid w:val="004E4A35"/>
    <w:rsid w:val="004E7738"/>
    <w:rsid w:val="004F1AE0"/>
    <w:rsid w:val="004F2B62"/>
    <w:rsid w:val="004F367F"/>
    <w:rsid w:val="004F373D"/>
    <w:rsid w:val="004F4073"/>
    <w:rsid w:val="004F41B2"/>
    <w:rsid w:val="004F4AFA"/>
    <w:rsid w:val="004F5128"/>
    <w:rsid w:val="004F525F"/>
    <w:rsid w:val="004F58CE"/>
    <w:rsid w:val="004F639C"/>
    <w:rsid w:val="004F66F4"/>
    <w:rsid w:val="004F6E03"/>
    <w:rsid w:val="004F6F6D"/>
    <w:rsid w:val="004F77A3"/>
    <w:rsid w:val="00501BE5"/>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2C9D"/>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47CFE"/>
    <w:rsid w:val="005504DE"/>
    <w:rsid w:val="00551319"/>
    <w:rsid w:val="0055148F"/>
    <w:rsid w:val="0055167B"/>
    <w:rsid w:val="00551C0A"/>
    <w:rsid w:val="0055202F"/>
    <w:rsid w:val="00552CA8"/>
    <w:rsid w:val="00553010"/>
    <w:rsid w:val="0055380D"/>
    <w:rsid w:val="00554131"/>
    <w:rsid w:val="0055434E"/>
    <w:rsid w:val="005543BB"/>
    <w:rsid w:val="00554E1A"/>
    <w:rsid w:val="0055598E"/>
    <w:rsid w:val="0055677C"/>
    <w:rsid w:val="0055734A"/>
    <w:rsid w:val="00560311"/>
    <w:rsid w:val="0056172E"/>
    <w:rsid w:val="00561AAD"/>
    <w:rsid w:val="00561F7F"/>
    <w:rsid w:val="0056208F"/>
    <w:rsid w:val="005627A5"/>
    <w:rsid w:val="00564685"/>
    <w:rsid w:val="00566251"/>
    <w:rsid w:val="005669C4"/>
    <w:rsid w:val="00566C92"/>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20CA"/>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52A9"/>
    <w:rsid w:val="005E66C1"/>
    <w:rsid w:val="005E6D7F"/>
    <w:rsid w:val="005E7FCE"/>
    <w:rsid w:val="005F03B6"/>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7C2C"/>
    <w:rsid w:val="0061037F"/>
    <w:rsid w:val="00610DC0"/>
    <w:rsid w:val="00610FF0"/>
    <w:rsid w:val="00612890"/>
    <w:rsid w:val="00613462"/>
    <w:rsid w:val="00613BCB"/>
    <w:rsid w:val="0061484C"/>
    <w:rsid w:val="00614BA1"/>
    <w:rsid w:val="00615217"/>
    <w:rsid w:val="006165EB"/>
    <w:rsid w:val="006174BF"/>
    <w:rsid w:val="00617E27"/>
    <w:rsid w:val="0062050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0B9"/>
    <w:rsid w:val="006563F0"/>
    <w:rsid w:val="006565DA"/>
    <w:rsid w:val="0066083A"/>
    <w:rsid w:val="00661E88"/>
    <w:rsid w:val="00663FC6"/>
    <w:rsid w:val="0066402D"/>
    <w:rsid w:val="0066558A"/>
    <w:rsid w:val="006673FC"/>
    <w:rsid w:val="00667A40"/>
    <w:rsid w:val="00667E4B"/>
    <w:rsid w:val="0067041F"/>
    <w:rsid w:val="00670997"/>
    <w:rsid w:val="00671CCA"/>
    <w:rsid w:val="00672696"/>
    <w:rsid w:val="00672A32"/>
    <w:rsid w:val="00674EF1"/>
    <w:rsid w:val="00676150"/>
    <w:rsid w:val="006769C7"/>
    <w:rsid w:val="00676D03"/>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78A"/>
    <w:rsid w:val="006A29C6"/>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597A"/>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36B9"/>
    <w:rsid w:val="00713793"/>
    <w:rsid w:val="00714C0F"/>
    <w:rsid w:val="00715A75"/>
    <w:rsid w:val="007165CD"/>
    <w:rsid w:val="00717A9B"/>
    <w:rsid w:val="00720B17"/>
    <w:rsid w:val="00721E93"/>
    <w:rsid w:val="0072411C"/>
    <w:rsid w:val="00724522"/>
    <w:rsid w:val="007246CE"/>
    <w:rsid w:val="007262AC"/>
    <w:rsid w:val="007263CD"/>
    <w:rsid w:val="00726B1E"/>
    <w:rsid w:val="00727491"/>
    <w:rsid w:val="0072750D"/>
    <w:rsid w:val="00731A77"/>
    <w:rsid w:val="00733653"/>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A89"/>
    <w:rsid w:val="00772D29"/>
    <w:rsid w:val="007733CD"/>
    <w:rsid w:val="007739DA"/>
    <w:rsid w:val="007741B3"/>
    <w:rsid w:val="00774363"/>
    <w:rsid w:val="0077463A"/>
    <w:rsid w:val="00774A0E"/>
    <w:rsid w:val="00774DE2"/>
    <w:rsid w:val="0077504A"/>
    <w:rsid w:val="00775107"/>
    <w:rsid w:val="0077601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22CD"/>
    <w:rsid w:val="007A26CF"/>
    <w:rsid w:val="007A560E"/>
    <w:rsid w:val="007A58FC"/>
    <w:rsid w:val="007A596B"/>
    <w:rsid w:val="007A5B4B"/>
    <w:rsid w:val="007A683B"/>
    <w:rsid w:val="007B0A16"/>
    <w:rsid w:val="007B0DB8"/>
    <w:rsid w:val="007B1451"/>
    <w:rsid w:val="007B1521"/>
    <w:rsid w:val="007B21C3"/>
    <w:rsid w:val="007B236E"/>
    <w:rsid w:val="007B25B4"/>
    <w:rsid w:val="007B36C1"/>
    <w:rsid w:val="007B5C3B"/>
    <w:rsid w:val="007B5E10"/>
    <w:rsid w:val="007B5EBA"/>
    <w:rsid w:val="007B71ED"/>
    <w:rsid w:val="007B7D31"/>
    <w:rsid w:val="007B7E71"/>
    <w:rsid w:val="007C0262"/>
    <w:rsid w:val="007C2AB6"/>
    <w:rsid w:val="007C4F8B"/>
    <w:rsid w:val="007C602B"/>
    <w:rsid w:val="007D0B95"/>
    <w:rsid w:val="007D0CE7"/>
    <w:rsid w:val="007D0DF8"/>
    <w:rsid w:val="007D0FC4"/>
    <w:rsid w:val="007D10EC"/>
    <w:rsid w:val="007D1564"/>
    <w:rsid w:val="007D2F27"/>
    <w:rsid w:val="007D4205"/>
    <w:rsid w:val="007D572C"/>
    <w:rsid w:val="007D5BD9"/>
    <w:rsid w:val="007D6B31"/>
    <w:rsid w:val="007D6F0E"/>
    <w:rsid w:val="007E1C3D"/>
    <w:rsid w:val="007E52AE"/>
    <w:rsid w:val="007E53DC"/>
    <w:rsid w:val="007E59C9"/>
    <w:rsid w:val="007E5E27"/>
    <w:rsid w:val="007E5EDE"/>
    <w:rsid w:val="007E64A7"/>
    <w:rsid w:val="007E788D"/>
    <w:rsid w:val="007E7DCC"/>
    <w:rsid w:val="007F08E1"/>
    <w:rsid w:val="007F17EB"/>
    <w:rsid w:val="007F1A00"/>
    <w:rsid w:val="007F1D39"/>
    <w:rsid w:val="007F2CEC"/>
    <w:rsid w:val="007F57FA"/>
    <w:rsid w:val="007F79E4"/>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733"/>
    <w:rsid w:val="00813EFE"/>
    <w:rsid w:val="008145C7"/>
    <w:rsid w:val="0081496E"/>
    <w:rsid w:val="0081575E"/>
    <w:rsid w:val="0081659D"/>
    <w:rsid w:val="008179B4"/>
    <w:rsid w:val="00817C42"/>
    <w:rsid w:val="00817F08"/>
    <w:rsid w:val="00820A03"/>
    <w:rsid w:val="0082255A"/>
    <w:rsid w:val="00823228"/>
    <w:rsid w:val="0082364C"/>
    <w:rsid w:val="008238A3"/>
    <w:rsid w:val="008242B3"/>
    <w:rsid w:val="008250EE"/>
    <w:rsid w:val="008257C6"/>
    <w:rsid w:val="0082607E"/>
    <w:rsid w:val="00826D48"/>
    <w:rsid w:val="00831048"/>
    <w:rsid w:val="0083310F"/>
    <w:rsid w:val="0083471F"/>
    <w:rsid w:val="008349B1"/>
    <w:rsid w:val="00834A9F"/>
    <w:rsid w:val="00836034"/>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148"/>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85AD3"/>
    <w:rsid w:val="008901F1"/>
    <w:rsid w:val="00890C64"/>
    <w:rsid w:val="00891CAC"/>
    <w:rsid w:val="0089233D"/>
    <w:rsid w:val="00892C88"/>
    <w:rsid w:val="00893706"/>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598B"/>
    <w:rsid w:val="008B5BB0"/>
    <w:rsid w:val="008B63E7"/>
    <w:rsid w:val="008B6C65"/>
    <w:rsid w:val="008B79B5"/>
    <w:rsid w:val="008C0344"/>
    <w:rsid w:val="008C0939"/>
    <w:rsid w:val="008C099F"/>
    <w:rsid w:val="008C108D"/>
    <w:rsid w:val="008C149C"/>
    <w:rsid w:val="008C14B9"/>
    <w:rsid w:val="008C331A"/>
    <w:rsid w:val="008C453B"/>
    <w:rsid w:val="008C4586"/>
    <w:rsid w:val="008C4A1B"/>
    <w:rsid w:val="008C4E92"/>
    <w:rsid w:val="008C6029"/>
    <w:rsid w:val="008C669D"/>
    <w:rsid w:val="008C6B02"/>
    <w:rsid w:val="008C7225"/>
    <w:rsid w:val="008C7951"/>
    <w:rsid w:val="008C795F"/>
    <w:rsid w:val="008C7DDF"/>
    <w:rsid w:val="008D0F0E"/>
    <w:rsid w:val="008D15D3"/>
    <w:rsid w:val="008D2AE2"/>
    <w:rsid w:val="008D2B2B"/>
    <w:rsid w:val="008D3A39"/>
    <w:rsid w:val="008D3FA9"/>
    <w:rsid w:val="008D43FF"/>
    <w:rsid w:val="008D4B95"/>
    <w:rsid w:val="008D5319"/>
    <w:rsid w:val="008D6E3F"/>
    <w:rsid w:val="008D7647"/>
    <w:rsid w:val="008D7787"/>
    <w:rsid w:val="008D79E7"/>
    <w:rsid w:val="008D7B3E"/>
    <w:rsid w:val="008D7E33"/>
    <w:rsid w:val="008E009A"/>
    <w:rsid w:val="008E0142"/>
    <w:rsid w:val="008E0220"/>
    <w:rsid w:val="008E0299"/>
    <w:rsid w:val="008E062F"/>
    <w:rsid w:val="008E0DEE"/>
    <w:rsid w:val="008E0E47"/>
    <w:rsid w:val="008E119A"/>
    <w:rsid w:val="008E1338"/>
    <w:rsid w:val="008E253C"/>
    <w:rsid w:val="008E2FD0"/>
    <w:rsid w:val="008E3272"/>
    <w:rsid w:val="008E3F01"/>
    <w:rsid w:val="008E47CA"/>
    <w:rsid w:val="008E5452"/>
    <w:rsid w:val="008E6358"/>
    <w:rsid w:val="008E6D25"/>
    <w:rsid w:val="008E6D30"/>
    <w:rsid w:val="008E76B7"/>
    <w:rsid w:val="008F0C5F"/>
    <w:rsid w:val="008F213C"/>
    <w:rsid w:val="008F2353"/>
    <w:rsid w:val="008F403F"/>
    <w:rsid w:val="008F55D3"/>
    <w:rsid w:val="008F5BD3"/>
    <w:rsid w:val="008F6254"/>
    <w:rsid w:val="008F6B4B"/>
    <w:rsid w:val="008F6C43"/>
    <w:rsid w:val="008F6F44"/>
    <w:rsid w:val="008F7194"/>
    <w:rsid w:val="008F7A4A"/>
    <w:rsid w:val="009019D2"/>
    <w:rsid w:val="00901A2B"/>
    <w:rsid w:val="00901A41"/>
    <w:rsid w:val="00903350"/>
    <w:rsid w:val="0090406B"/>
    <w:rsid w:val="009056BC"/>
    <w:rsid w:val="0090640E"/>
    <w:rsid w:val="00910A60"/>
    <w:rsid w:val="00911095"/>
    <w:rsid w:val="009129B3"/>
    <w:rsid w:val="00913D22"/>
    <w:rsid w:val="00915005"/>
    <w:rsid w:val="00916503"/>
    <w:rsid w:val="009168C8"/>
    <w:rsid w:val="009170E9"/>
    <w:rsid w:val="00917149"/>
    <w:rsid w:val="00920198"/>
    <w:rsid w:val="00920BAB"/>
    <w:rsid w:val="00920C6C"/>
    <w:rsid w:val="009211D5"/>
    <w:rsid w:val="009213C1"/>
    <w:rsid w:val="0092165E"/>
    <w:rsid w:val="00921E3D"/>
    <w:rsid w:val="009222C6"/>
    <w:rsid w:val="00922B3F"/>
    <w:rsid w:val="009240AE"/>
    <w:rsid w:val="0092454C"/>
    <w:rsid w:val="00925993"/>
    <w:rsid w:val="00925A96"/>
    <w:rsid w:val="00925BFA"/>
    <w:rsid w:val="00925F97"/>
    <w:rsid w:val="00926654"/>
    <w:rsid w:val="0093099C"/>
    <w:rsid w:val="00930D92"/>
    <w:rsid w:val="00930DEB"/>
    <w:rsid w:val="00930E4E"/>
    <w:rsid w:val="00931001"/>
    <w:rsid w:val="00931DFD"/>
    <w:rsid w:val="00933A0F"/>
    <w:rsid w:val="009340C6"/>
    <w:rsid w:val="009369D6"/>
    <w:rsid w:val="00937367"/>
    <w:rsid w:val="009373AC"/>
    <w:rsid w:val="00937764"/>
    <w:rsid w:val="009408A9"/>
    <w:rsid w:val="00941064"/>
    <w:rsid w:val="0094167D"/>
    <w:rsid w:val="00942176"/>
    <w:rsid w:val="00942438"/>
    <w:rsid w:val="00942E5D"/>
    <w:rsid w:val="00943809"/>
    <w:rsid w:val="00943A63"/>
    <w:rsid w:val="00943B99"/>
    <w:rsid w:val="00943CF2"/>
    <w:rsid w:val="00944B7D"/>
    <w:rsid w:val="009455B4"/>
    <w:rsid w:val="009469CB"/>
    <w:rsid w:val="00946F96"/>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2DB"/>
    <w:rsid w:val="00960402"/>
    <w:rsid w:val="009606FF"/>
    <w:rsid w:val="00963853"/>
    <w:rsid w:val="00963875"/>
    <w:rsid w:val="00965137"/>
    <w:rsid w:val="0096597F"/>
    <w:rsid w:val="00965D29"/>
    <w:rsid w:val="009672D8"/>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C89"/>
    <w:rsid w:val="009A1DEC"/>
    <w:rsid w:val="009A34AE"/>
    <w:rsid w:val="009A3746"/>
    <w:rsid w:val="009A3C64"/>
    <w:rsid w:val="009A465B"/>
    <w:rsid w:val="009A5BA7"/>
    <w:rsid w:val="009A7B19"/>
    <w:rsid w:val="009B1D7A"/>
    <w:rsid w:val="009B26E4"/>
    <w:rsid w:val="009B3CD4"/>
    <w:rsid w:val="009B42A7"/>
    <w:rsid w:val="009B5713"/>
    <w:rsid w:val="009B5895"/>
    <w:rsid w:val="009B5FC7"/>
    <w:rsid w:val="009B67AF"/>
    <w:rsid w:val="009B7FF4"/>
    <w:rsid w:val="009C037B"/>
    <w:rsid w:val="009C1731"/>
    <w:rsid w:val="009C3052"/>
    <w:rsid w:val="009C3565"/>
    <w:rsid w:val="009C36F0"/>
    <w:rsid w:val="009C4DBA"/>
    <w:rsid w:val="009C4F81"/>
    <w:rsid w:val="009C6FA2"/>
    <w:rsid w:val="009C7AC0"/>
    <w:rsid w:val="009D0A7C"/>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689A"/>
    <w:rsid w:val="009E76E6"/>
    <w:rsid w:val="009F0643"/>
    <w:rsid w:val="009F1909"/>
    <w:rsid w:val="009F2BD4"/>
    <w:rsid w:val="009F3E5E"/>
    <w:rsid w:val="009F3F26"/>
    <w:rsid w:val="009F46D3"/>
    <w:rsid w:val="009F5282"/>
    <w:rsid w:val="009F65CB"/>
    <w:rsid w:val="009F7EC1"/>
    <w:rsid w:val="00A00586"/>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0917"/>
    <w:rsid w:val="00A21038"/>
    <w:rsid w:val="00A21ABC"/>
    <w:rsid w:val="00A23652"/>
    <w:rsid w:val="00A2392A"/>
    <w:rsid w:val="00A23BB2"/>
    <w:rsid w:val="00A24764"/>
    <w:rsid w:val="00A24B00"/>
    <w:rsid w:val="00A24CE5"/>
    <w:rsid w:val="00A251D5"/>
    <w:rsid w:val="00A26F02"/>
    <w:rsid w:val="00A274D2"/>
    <w:rsid w:val="00A279D9"/>
    <w:rsid w:val="00A301EC"/>
    <w:rsid w:val="00A30857"/>
    <w:rsid w:val="00A309E0"/>
    <w:rsid w:val="00A30ED4"/>
    <w:rsid w:val="00A31523"/>
    <w:rsid w:val="00A35C08"/>
    <w:rsid w:val="00A36A6B"/>
    <w:rsid w:val="00A37F9C"/>
    <w:rsid w:val="00A40450"/>
    <w:rsid w:val="00A411BE"/>
    <w:rsid w:val="00A41BBF"/>
    <w:rsid w:val="00A41DF6"/>
    <w:rsid w:val="00A41F45"/>
    <w:rsid w:val="00A42569"/>
    <w:rsid w:val="00A4343A"/>
    <w:rsid w:val="00A43AE2"/>
    <w:rsid w:val="00A44338"/>
    <w:rsid w:val="00A44413"/>
    <w:rsid w:val="00A4445B"/>
    <w:rsid w:val="00A444F3"/>
    <w:rsid w:val="00A44524"/>
    <w:rsid w:val="00A4467E"/>
    <w:rsid w:val="00A4512A"/>
    <w:rsid w:val="00A4586C"/>
    <w:rsid w:val="00A46D54"/>
    <w:rsid w:val="00A47935"/>
    <w:rsid w:val="00A50C59"/>
    <w:rsid w:val="00A50D2B"/>
    <w:rsid w:val="00A5163B"/>
    <w:rsid w:val="00A529B7"/>
    <w:rsid w:val="00A52C17"/>
    <w:rsid w:val="00A5362F"/>
    <w:rsid w:val="00A54C59"/>
    <w:rsid w:val="00A5547E"/>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209"/>
    <w:rsid w:val="00A93C7A"/>
    <w:rsid w:val="00A93D9D"/>
    <w:rsid w:val="00A94C46"/>
    <w:rsid w:val="00A94C9A"/>
    <w:rsid w:val="00A95755"/>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74AC"/>
    <w:rsid w:val="00AE7514"/>
    <w:rsid w:val="00AF0C95"/>
    <w:rsid w:val="00AF17C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5059"/>
    <w:rsid w:val="00B0686E"/>
    <w:rsid w:val="00B06C2F"/>
    <w:rsid w:val="00B10615"/>
    <w:rsid w:val="00B112EA"/>
    <w:rsid w:val="00B113ED"/>
    <w:rsid w:val="00B12239"/>
    <w:rsid w:val="00B1276A"/>
    <w:rsid w:val="00B12DC7"/>
    <w:rsid w:val="00B139C1"/>
    <w:rsid w:val="00B142E1"/>
    <w:rsid w:val="00B142E2"/>
    <w:rsid w:val="00B14EEF"/>
    <w:rsid w:val="00B160F6"/>
    <w:rsid w:val="00B17315"/>
    <w:rsid w:val="00B17E66"/>
    <w:rsid w:val="00B2148B"/>
    <w:rsid w:val="00B21535"/>
    <w:rsid w:val="00B21BD5"/>
    <w:rsid w:val="00B231CC"/>
    <w:rsid w:val="00B234E4"/>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0DB"/>
    <w:rsid w:val="00B36233"/>
    <w:rsid w:val="00B36593"/>
    <w:rsid w:val="00B365EC"/>
    <w:rsid w:val="00B3675E"/>
    <w:rsid w:val="00B36A07"/>
    <w:rsid w:val="00B4133C"/>
    <w:rsid w:val="00B428A6"/>
    <w:rsid w:val="00B4397B"/>
    <w:rsid w:val="00B44367"/>
    <w:rsid w:val="00B4453F"/>
    <w:rsid w:val="00B45379"/>
    <w:rsid w:val="00B45D7F"/>
    <w:rsid w:val="00B46484"/>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CCF"/>
    <w:rsid w:val="00B71042"/>
    <w:rsid w:val="00B712EE"/>
    <w:rsid w:val="00B7189B"/>
    <w:rsid w:val="00B72566"/>
    <w:rsid w:val="00B7306B"/>
    <w:rsid w:val="00B73AF1"/>
    <w:rsid w:val="00B73C2F"/>
    <w:rsid w:val="00B741E2"/>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DDF"/>
    <w:rsid w:val="00BA3DE5"/>
    <w:rsid w:val="00BA5972"/>
    <w:rsid w:val="00BA5F91"/>
    <w:rsid w:val="00BA6EBE"/>
    <w:rsid w:val="00BA711B"/>
    <w:rsid w:val="00BB00F2"/>
    <w:rsid w:val="00BB0E37"/>
    <w:rsid w:val="00BB11E2"/>
    <w:rsid w:val="00BB19C3"/>
    <w:rsid w:val="00BB1FC7"/>
    <w:rsid w:val="00BB2B00"/>
    <w:rsid w:val="00BB3EA0"/>
    <w:rsid w:val="00BB685F"/>
    <w:rsid w:val="00BB6E14"/>
    <w:rsid w:val="00BB728D"/>
    <w:rsid w:val="00BB76B2"/>
    <w:rsid w:val="00BB7AE2"/>
    <w:rsid w:val="00BC1916"/>
    <w:rsid w:val="00BC1ABB"/>
    <w:rsid w:val="00BC1EE9"/>
    <w:rsid w:val="00BC23D2"/>
    <w:rsid w:val="00BC3EC7"/>
    <w:rsid w:val="00BC484D"/>
    <w:rsid w:val="00BC4C61"/>
    <w:rsid w:val="00BC6199"/>
    <w:rsid w:val="00BC7F1C"/>
    <w:rsid w:val="00BD0582"/>
    <w:rsid w:val="00BD1B81"/>
    <w:rsid w:val="00BD24B0"/>
    <w:rsid w:val="00BD2FC8"/>
    <w:rsid w:val="00BD4F89"/>
    <w:rsid w:val="00BE03A6"/>
    <w:rsid w:val="00BE377B"/>
    <w:rsid w:val="00BE5919"/>
    <w:rsid w:val="00BE7349"/>
    <w:rsid w:val="00BE7971"/>
    <w:rsid w:val="00BF1B4E"/>
    <w:rsid w:val="00BF1CC9"/>
    <w:rsid w:val="00BF33E5"/>
    <w:rsid w:val="00BF5201"/>
    <w:rsid w:val="00BF5852"/>
    <w:rsid w:val="00BF5E68"/>
    <w:rsid w:val="00BF6CA6"/>
    <w:rsid w:val="00BF7811"/>
    <w:rsid w:val="00BF7B0B"/>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328A1"/>
    <w:rsid w:val="00C33B2F"/>
    <w:rsid w:val="00C34B3E"/>
    <w:rsid w:val="00C350FB"/>
    <w:rsid w:val="00C354E1"/>
    <w:rsid w:val="00C354FB"/>
    <w:rsid w:val="00C366BA"/>
    <w:rsid w:val="00C40765"/>
    <w:rsid w:val="00C41243"/>
    <w:rsid w:val="00C4140D"/>
    <w:rsid w:val="00C41A0B"/>
    <w:rsid w:val="00C42D66"/>
    <w:rsid w:val="00C42E30"/>
    <w:rsid w:val="00C431C0"/>
    <w:rsid w:val="00C4473C"/>
    <w:rsid w:val="00C44EAE"/>
    <w:rsid w:val="00C45264"/>
    <w:rsid w:val="00C4554E"/>
    <w:rsid w:val="00C45D0A"/>
    <w:rsid w:val="00C46560"/>
    <w:rsid w:val="00C47F3B"/>
    <w:rsid w:val="00C50741"/>
    <w:rsid w:val="00C51298"/>
    <w:rsid w:val="00C514E5"/>
    <w:rsid w:val="00C519C7"/>
    <w:rsid w:val="00C53D3D"/>
    <w:rsid w:val="00C54072"/>
    <w:rsid w:val="00C54B73"/>
    <w:rsid w:val="00C54D8A"/>
    <w:rsid w:val="00C55AF2"/>
    <w:rsid w:val="00C60157"/>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369A"/>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2F75"/>
    <w:rsid w:val="00CB553C"/>
    <w:rsid w:val="00CB589D"/>
    <w:rsid w:val="00CB5BC9"/>
    <w:rsid w:val="00CB78D0"/>
    <w:rsid w:val="00CC0474"/>
    <w:rsid w:val="00CC140E"/>
    <w:rsid w:val="00CC1E29"/>
    <w:rsid w:val="00CC248D"/>
    <w:rsid w:val="00CC24FA"/>
    <w:rsid w:val="00CC26B0"/>
    <w:rsid w:val="00CC28F6"/>
    <w:rsid w:val="00CC2DF6"/>
    <w:rsid w:val="00CC3675"/>
    <w:rsid w:val="00CC618B"/>
    <w:rsid w:val="00CC62DA"/>
    <w:rsid w:val="00CC67EF"/>
    <w:rsid w:val="00CC6A72"/>
    <w:rsid w:val="00CC7978"/>
    <w:rsid w:val="00CC7B33"/>
    <w:rsid w:val="00CD0BCE"/>
    <w:rsid w:val="00CD26A8"/>
    <w:rsid w:val="00CD271A"/>
    <w:rsid w:val="00CD5032"/>
    <w:rsid w:val="00CD5AEA"/>
    <w:rsid w:val="00CD63BD"/>
    <w:rsid w:val="00CD6550"/>
    <w:rsid w:val="00CD6C63"/>
    <w:rsid w:val="00CD77DE"/>
    <w:rsid w:val="00CE158C"/>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494"/>
    <w:rsid w:val="00D1559C"/>
    <w:rsid w:val="00D15E32"/>
    <w:rsid w:val="00D177CD"/>
    <w:rsid w:val="00D205A9"/>
    <w:rsid w:val="00D20796"/>
    <w:rsid w:val="00D2169B"/>
    <w:rsid w:val="00D21E11"/>
    <w:rsid w:val="00D223AD"/>
    <w:rsid w:val="00D22557"/>
    <w:rsid w:val="00D231A0"/>
    <w:rsid w:val="00D23428"/>
    <w:rsid w:val="00D252F4"/>
    <w:rsid w:val="00D2787C"/>
    <w:rsid w:val="00D30AEA"/>
    <w:rsid w:val="00D33F26"/>
    <w:rsid w:val="00D341CE"/>
    <w:rsid w:val="00D35CC8"/>
    <w:rsid w:val="00D35F9F"/>
    <w:rsid w:val="00D37D3C"/>
    <w:rsid w:val="00D37FAD"/>
    <w:rsid w:val="00D408FB"/>
    <w:rsid w:val="00D40C97"/>
    <w:rsid w:val="00D410D7"/>
    <w:rsid w:val="00D4122E"/>
    <w:rsid w:val="00D41681"/>
    <w:rsid w:val="00D41B7D"/>
    <w:rsid w:val="00D41C17"/>
    <w:rsid w:val="00D4253B"/>
    <w:rsid w:val="00D4347E"/>
    <w:rsid w:val="00D43914"/>
    <w:rsid w:val="00D43C2F"/>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62EC"/>
    <w:rsid w:val="00D56F6B"/>
    <w:rsid w:val="00D6020B"/>
    <w:rsid w:val="00D607C3"/>
    <w:rsid w:val="00D60868"/>
    <w:rsid w:val="00D616A3"/>
    <w:rsid w:val="00D6178F"/>
    <w:rsid w:val="00D62010"/>
    <w:rsid w:val="00D623AC"/>
    <w:rsid w:val="00D62585"/>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87C"/>
    <w:rsid w:val="00D80562"/>
    <w:rsid w:val="00D8303A"/>
    <w:rsid w:val="00D84A3E"/>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4CA4"/>
    <w:rsid w:val="00DA4D19"/>
    <w:rsid w:val="00DA5AC9"/>
    <w:rsid w:val="00DA5DF9"/>
    <w:rsid w:val="00DA66B8"/>
    <w:rsid w:val="00DA7332"/>
    <w:rsid w:val="00DA77BF"/>
    <w:rsid w:val="00DA7941"/>
    <w:rsid w:val="00DB2E59"/>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F9E"/>
    <w:rsid w:val="00DF05DB"/>
    <w:rsid w:val="00DF0D94"/>
    <w:rsid w:val="00DF0ED4"/>
    <w:rsid w:val="00DF2575"/>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21C"/>
    <w:rsid w:val="00E06AB7"/>
    <w:rsid w:val="00E06B56"/>
    <w:rsid w:val="00E07316"/>
    <w:rsid w:val="00E078A3"/>
    <w:rsid w:val="00E07A9C"/>
    <w:rsid w:val="00E10406"/>
    <w:rsid w:val="00E1126E"/>
    <w:rsid w:val="00E11AC2"/>
    <w:rsid w:val="00E11CB3"/>
    <w:rsid w:val="00E11E37"/>
    <w:rsid w:val="00E12363"/>
    <w:rsid w:val="00E12BAE"/>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28B5"/>
    <w:rsid w:val="00E33366"/>
    <w:rsid w:val="00E34A97"/>
    <w:rsid w:val="00E360C2"/>
    <w:rsid w:val="00E3610E"/>
    <w:rsid w:val="00E36788"/>
    <w:rsid w:val="00E36A56"/>
    <w:rsid w:val="00E37B2C"/>
    <w:rsid w:val="00E404CB"/>
    <w:rsid w:val="00E40BE0"/>
    <w:rsid w:val="00E410BE"/>
    <w:rsid w:val="00E4165B"/>
    <w:rsid w:val="00E43382"/>
    <w:rsid w:val="00E44A1E"/>
    <w:rsid w:val="00E451E0"/>
    <w:rsid w:val="00E45B64"/>
    <w:rsid w:val="00E45CB5"/>
    <w:rsid w:val="00E46A72"/>
    <w:rsid w:val="00E46EB3"/>
    <w:rsid w:val="00E53792"/>
    <w:rsid w:val="00E537DF"/>
    <w:rsid w:val="00E53982"/>
    <w:rsid w:val="00E53A6D"/>
    <w:rsid w:val="00E5438D"/>
    <w:rsid w:val="00E54457"/>
    <w:rsid w:val="00E54650"/>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332D"/>
    <w:rsid w:val="00E7386C"/>
    <w:rsid w:val="00E74A6D"/>
    <w:rsid w:val="00E74EB2"/>
    <w:rsid w:val="00E75984"/>
    <w:rsid w:val="00E814AA"/>
    <w:rsid w:val="00E814DA"/>
    <w:rsid w:val="00E81D44"/>
    <w:rsid w:val="00E8337B"/>
    <w:rsid w:val="00E839C9"/>
    <w:rsid w:val="00E83AF9"/>
    <w:rsid w:val="00E83F6C"/>
    <w:rsid w:val="00E86D30"/>
    <w:rsid w:val="00E905D5"/>
    <w:rsid w:val="00E91174"/>
    <w:rsid w:val="00E92982"/>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6577"/>
    <w:rsid w:val="00EC1A48"/>
    <w:rsid w:val="00EC6004"/>
    <w:rsid w:val="00EC7212"/>
    <w:rsid w:val="00EC7597"/>
    <w:rsid w:val="00ED0646"/>
    <w:rsid w:val="00ED087C"/>
    <w:rsid w:val="00ED0B0A"/>
    <w:rsid w:val="00ED1257"/>
    <w:rsid w:val="00ED127F"/>
    <w:rsid w:val="00ED19A2"/>
    <w:rsid w:val="00ED2456"/>
    <w:rsid w:val="00ED300F"/>
    <w:rsid w:val="00ED3392"/>
    <w:rsid w:val="00ED3A9C"/>
    <w:rsid w:val="00ED5459"/>
    <w:rsid w:val="00ED69E4"/>
    <w:rsid w:val="00ED6BA0"/>
    <w:rsid w:val="00ED6BE2"/>
    <w:rsid w:val="00EE0AA3"/>
    <w:rsid w:val="00EE0C40"/>
    <w:rsid w:val="00EE155E"/>
    <w:rsid w:val="00EE1641"/>
    <w:rsid w:val="00EE3101"/>
    <w:rsid w:val="00EE3727"/>
    <w:rsid w:val="00EE4011"/>
    <w:rsid w:val="00EE5205"/>
    <w:rsid w:val="00EE5AC4"/>
    <w:rsid w:val="00EE5FC7"/>
    <w:rsid w:val="00EE6B18"/>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355E"/>
    <w:rsid w:val="00F044C2"/>
    <w:rsid w:val="00F04A43"/>
    <w:rsid w:val="00F05594"/>
    <w:rsid w:val="00F05811"/>
    <w:rsid w:val="00F060F2"/>
    <w:rsid w:val="00F13404"/>
    <w:rsid w:val="00F13571"/>
    <w:rsid w:val="00F139A4"/>
    <w:rsid w:val="00F13CD5"/>
    <w:rsid w:val="00F13E70"/>
    <w:rsid w:val="00F14815"/>
    <w:rsid w:val="00F14E81"/>
    <w:rsid w:val="00F15E08"/>
    <w:rsid w:val="00F15E9D"/>
    <w:rsid w:val="00F1771F"/>
    <w:rsid w:val="00F17E5F"/>
    <w:rsid w:val="00F17F44"/>
    <w:rsid w:val="00F2066E"/>
    <w:rsid w:val="00F20A0A"/>
    <w:rsid w:val="00F2126D"/>
    <w:rsid w:val="00F23141"/>
    <w:rsid w:val="00F24327"/>
    <w:rsid w:val="00F25243"/>
    <w:rsid w:val="00F253FB"/>
    <w:rsid w:val="00F2595A"/>
    <w:rsid w:val="00F25DDF"/>
    <w:rsid w:val="00F26542"/>
    <w:rsid w:val="00F2660E"/>
    <w:rsid w:val="00F268DE"/>
    <w:rsid w:val="00F276E5"/>
    <w:rsid w:val="00F27874"/>
    <w:rsid w:val="00F27AF8"/>
    <w:rsid w:val="00F3014D"/>
    <w:rsid w:val="00F304E0"/>
    <w:rsid w:val="00F31020"/>
    <w:rsid w:val="00F323C3"/>
    <w:rsid w:val="00F3522B"/>
    <w:rsid w:val="00F35A84"/>
    <w:rsid w:val="00F364E5"/>
    <w:rsid w:val="00F36F28"/>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60EA"/>
    <w:rsid w:val="00F663C6"/>
    <w:rsid w:val="00F6658D"/>
    <w:rsid w:val="00F70090"/>
    <w:rsid w:val="00F703F2"/>
    <w:rsid w:val="00F71132"/>
    <w:rsid w:val="00F7142A"/>
    <w:rsid w:val="00F71CE3"/>
    <w:rsid w:val="00F72C24"/>
    <w:rsid w:val="00F73C71"/>
    <w:rsid w:val="00F742F4"/>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32BE"/>
    <w:rsid w:val="00F94A1D"/>
    <w:rsid w:val="00F94EFB"/>
    <w:rsid w:val="00F950DC"/>
    <w:rsid w:val="00F95827"/>
    <w:rsid w:val="00F95FDE"/>
    <w:rsid w:val="00F96BD4"/>
    <w:rsid w:val="00F96C7A"/>
    <w:rsid w:val="00F971F4"/>
    <w:rsid w:val="00FA0A06"/>
    <w:rsid w:val="00FA0E1C"/>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4F7C"/>
    <w:rsid w:val="00FC665C"/>
    <w:rsid w:val="00FC7790"/>
    <w:rsid w:val="00FD0C9C"/>
    <w:rsid w:val="00FD1565"/>
    <w:rsid w:val="00FD1AF4"/>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BFD"/>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99"/>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99"/>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11676</Words>
  <Characters>73105</Characters>
  <Application>Microsoft Office Word</Application>
  <DocSecurity>0</DocSecurity>
  <Lines>609</Lines>
  <Paragraphs>169</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84612</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3</cp:revision>
  <cp:lastPrinted>2025-10-01T07:31:00Z</cp:lastPrinted>
  <dcterms:created xsi:type="dcterms:W3CDTF">2026-04-14T05:47:00Z</dcterms:created>
  <dcterms:modified xsi:type="dcterms:W3CDTF">2026-04-14T05:48:00Z</dcterms:modified>
</cp:coreProperties>
</file>